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jc w:val="right"/>
        <w:rPr>
          <w:rFonts w:ascii="Avenir" w:cs="Avenir" w:eastAsia="Avenir" w:hAnsi="Avenir"/>
          <w:b w:val="1"/>
          <w:color w:val="4a86e8"/>
          <w:sz w:val="38"/>
          <w:szCs w:val="38"/>
        </w:rPr>
      </w:pPr>
      <w:bookmarkStart w:colFirst="0" w:colLast="0" w:name="_fv6ixicdx1fe" w:id="0"/>
      <w:bookmarkEnd w:id="0"/>
      <w:r w:rsidDel="00000000" w:rsidR="00000000" w:rsidRPr="00000000">
        <w:rPr>
          <w:rFonts w:ascii="Avenir" w:cs="Avenir" w:eastAsia="Avenir" w:hAnsi="Avenir"/>
          <w:b w:val="1"/>
          <w:color w:val="4a86e8"/>
          <w:sz w:val="38"/>
          <w:szCs w:val="38"/>
          <w:rtl w:val="0"/>
        </w:rPr>
        <w:t xml:space="preserve">Natural Language Queries in Egocentric Videos</w:t>
      </w:r>
    </w:p>
    <w:p w:rsidR="00000000" w:rsidDel="00000000" w:rsidP="00000000" w:rsidRDefault="00000000" w:rsidRPr="00000000" w14:paraId="00000002">
      <w:pPr>
        <w:jc w:val="center"/>
        <w:rPr>
          <w:rFonts w:ascii="Avenir" w:cs="Avenir" w:eastAsia="Avenir" w:hAnsi="Avenir"/>
          <w:b w:val="1"/>
        </w:rPr>
      </w:pPr>
      <w:r w:rsidDel="00000000" w:rsidR="00000000" w:rsidRPr="00000000">
        <w:rPr>
          <w:rFonts w:ascii="Avenir" w:cs="Avenir" w:eastAsia="Avenir" w:hAnsi="Avenir"/>
          <w:b w:val="1"/>
          <w:rtl w:val="0"/>
        </w:rPr>
        <w:t xml:space="preserve">Teaching Assistants: </w:t>
      </w:r>
    </w:p>
    <w:p w:rsidR="00000000" w:rsidDel="00000000" w:rsidP="00000000" w:rsidRDefault="00000000" w:rsidRPr="00000000" w14:paraId="00000003">
      <w:pPr>
        <w:jc w:val="center"/>
        <w:rPr>
          <w:rFonts w:ascii="Avenir" w:cs="Avenir" w:eastAsia="Avenir" w:hAnsi="Avenir"/>
        </w:rPr>
      </w:pPr>
      <w:hyperlink r:id="rId6">
        <w:r w:rsidDel="00000000" w:rsidR="00000000" w:rsidRPr="00000000">
          <w:rPr>
            <w:rFonts w:ascii="Avenir" w:cs="Avenir" w:eastAsia="Avenir" w:hAnsi="Avenir"/>
            <w:color w:val="1155cc"/>
            <w:u w:val="single"/>
            <w:rtl w:val="0"/>
          </w:rPr>
          <w:t xml:space="preserve">Simone Alberto Peirone</w:t>
        </w:r>
      </w:hyperlink>
      <w:r w:rsidDel="00000000" w:rsidR="00000000" w:rsidRPr="00000000">
        <w:rPr>
          <w:rFonts w:ascii="Avenir" w:cs="Avenir" w:eastAsia="Avenir" w:hAnsi="Avenir"/>
          <w:rtl w:val="0"/>
        </w:rPr>
        <w:t xml:space="preserve">, </w:t>
      </w:r>
      <w:hyperlink r:id="rId7">
        <w:r w:rsidDel="00000000" w:rsidR="00000000" w:rsidRPr="00000000">
          <w:rPr>
            <w:rFonts w:ascii="Avenir" w:cs="Avenir" w:eastAsia="Avenir" w:hAnsi="Avenir"/>
            <w:color w:val="1155cc"/>
            <w:u w:val="single"/>
            <w:rtl w:val="0"/>
          </w:rPr>
          <w:t xml:space="preserve">Gaetano Salvatore Falco</w:t>
        </w:r>
      </w:hyperlink>
      <w:r w:rsidDel="00000000" w:rsidR="00000000" w:rsidRPr="00000000">
        <w:rPr>
          <w:rtl w:val="0"/>
        </w:rPr>
      </w:r>
    </w:p>
    <w:p w:rsidR="00000000" w:rsidDel="00000000" w:rsidP="00000000" w:rsidRDefault="00000000" w:rsidRPr="00000000" w14:paraId="00000004">
      <w:pPr>
        <w:jc w:val="left"/>
        <w:rPr>
          <w:rFonts w:ascii="Avenir" w:cs="Avenir" w:eastAsia="Avenir" w:hAnsi="Aveni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Fonts w:ascii="Avenir" w:cs="Avenir" w:eastAsia="Avenir" w:hAnsi="Avenir"/>
          <w:b w:val="1"/>
          <w:color w:val="ff0000"/>
          <w:rtl w:val="0"/>
        </w:rPr>
        <w:t xml:space="preserve">📌 IMPORTANT: For assistance during the development of this project, join the specific discord channel. We will organize weekly meetings until the end of the course to answer your questions and doubts.</w:t>
      </w:r>
      <w:r w:rsidDel="00000000" w:rsidR="00000000" w:rsidRPr="00000000">
        <w:rPr>
          <w:rtl w:val="0"/>
        </w:rPr>
      </w:r>
    </w:p>
    <w:p w:rsidR="00000000" w:rsidDel="00000000" w:rsidP="00000000" w:rsidRDefault="00000000" w:rsidRPr="00000000" w14:paraId="00000006">
      <w:pPr>
        <w:jc w:val="left"/>
        <w:rPr>
          <w:rFonts w:ascii="Avenir" w:cs="Avenir" w:eastAsia="Avenir" w:hAnsi="Avenir"/>
        </w:rPr>
      </w:pPr>
      <w:r w:rsidDel="00000000" w:rsidR="00000000" w:rsidRPr="00000000">
        <w:rPr>
          <w:rtl w:val="0"/>
        </w:rPr>
      </w:r>
    </w:p>
    <w:p w:rsidR="00000000" w:rsidDel="00000000" w:rsidP="00000000" w:rsidRDefault="00000000" w:rsidRPr="00000000" w14:paraId="00000007">
      <w:pPr>
        <w:pStyle w:val="Heading3"/>
        <w:rPr>
          <w:rFonts w:ascii="Avenir" w:cs="Avenir" w:eastAsia="Avenir" w:hAnsi="Avenir"/>
        </w:rPr>
      </w:pPr>
      <w:bookmarkStart w:colFirst="0" w:colLast="0" w:name="_cdm23h8ehcsf" w:id="1"/>
      <w:bookmarkEnd w:id="1"/>
      <w:r w:rsidDel="00000000" w:rsidR="00000000" w:rsidRPr="00000000">
        <w:rPr>
          <w:rFonts w:ascii="Avenir" w:cs="Avenir" w:eastAsia="Avenir" w:hAnsi="Avenir"/>
          <w:rtl w:val="0"/>
        </w:rPr>
        <w:t xml:space="preserve">Project Overview</w:t>
      </w:r>
    </w:p>
    <w:p w:rsidR="00000000" w:rsidDel="00000000" w:rsidP="00000000" w:rsidRDefault="00000000" w:rsidRPr="00000000" w14:paraId="00000008">
      <w:pPr>
        <w:rPr>
          <w:rFonts w:ascii="Avenir" w:cs="Avenir" w:eastAsia="Avenir" w:hAnsi="Avenir"/>
        </w:rPr>
      </w:pPr>
      <w:r w:rsidDel="00000000" w:rsidR="00000000" w:rsidRPr="00000000">
        <w:rPr>
          <w:rtl w:val="0"/>
        </w:rPr>
      </w:r>
    </w:p>
    <w:p w:rsidR="00000000" w:rsidDel="00000000" w:rsidP="00000000" w:rsidRDefault="00000000" w:rsidRPr="00000000" w14:paraId="00000009">
      <w:pPr>
        <w:jc w:val="center"/>
        <w:rPr>
          <w:rFonts w:ascii="Avenir" w:cs="Avenir" w:eastAsia="Avenir" w:hAnsi="Avenir"/>
          <w:b w:val="1"/>
          <w:color w:val="4a86e8"/>
          <w:sz w:val="24"/>
          <w:szCs w:val="24"/>
        </w:rPr>
      </w:pPr>
      <w:r w:rsidDel="00000000" w:rsidR="00000000" w:rsidRPr="00000000">
        <w:rPr>
          <w:rFonts w:ascii="Avenir" w:cs="Avenir" w:eastAsia="Avenir" w:hAnsi="Avenir"/>
          <w:b w:val="1"/>
          <w:color w:val="4a86e8"/>
          <w:sz w:val="24"/>
          <w:szCs w:val="24"/>
        </w:rPr>
        <w:drawing>
          <wp:inline distB="114300" distT="114300" distL="114300" distR="114300">
            <wp:extent cx="4524690" cy="1975972"/>
            <wp:effectExtent b="0" l="0" r="0" t="0"/>
            <wp:docPr id="3" name="image1.png"/>
            <a:graphic>
              <a:graphicData uri="http://schemas.openxmlformats.org/drawingml/2006/picture">
                <pic:pic>
                  <pic:nvPicPr>
                    <pic:cNvPr id="0" name="image1.png"/>
                    <pic:cNvPicPr preferRelativeResize="0"/>
                  </pic:nvPicPr>
                  <pic:blipFill>
                    <a:blip r:embed="rId8"/>
                    <a:srcRect b="45056" l="0" r="0" t="0"/>
                    <a:stretch>
                      <a:fillRect/>
                    </a:stretch>
                  </pic:blipFill>
                  <pic:spPr>
                    <a:xfrm>
                      <a:off x="0" y="0"/>
                      <a:ext cx="4524690" cy="1975972"/>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jc w:val="center"/>
        <w:rPr>
          <w:rFonts w:ascii="Avenir" w:cs="Avenir" w:eastAsia="Avenir" w:hAnsi="Avenir"/>
          <w:color w:val="4a86e8"/>
          <w:sz w:val="20"/>
          <w:szCs w:val="20"/>
        </w:rPr>
      </w:pPr>
      <w:r w:rsidDel="00000000" w:rsidR="00000000" w:rsidRPr="00000000">
        <w:rPr>
          <w:rFonts w:ascii="Avenir" w:cs="Avenir" w:eastAsia="Avenir" w:hAnsi="Avenir"/>
          <w:color w:val="4a86e8"/>
          <w:sz w:val="20"/>
          <w:szCs w:val="20"/>
          <w:rtl w:val="0"/>
        </w:rPr>
        <w:t xml:space="preserve">Figure 1:  Some frames of egocentric videos taken from Ego4D [4], a massive-scale </w:t>
      </w:r>
    </w:p>
    <w:p w:rsidR="00000000" w:rsidDel="00000000" w:rsidP="00000000" w:rsidRDefault="00000000" w:rsidRPr="00000000" w14:paraId="0000000B">
      <w:pPr>
        <w:jc w:val="center"/>
        <w:rPr>
          <w:rFonts w:ascii="Avenir" w:cs="Avenir" w:eastAsia="Avenir" w:hAnsi="Avenir"/>
          <w:sz w:val="18"/>
          <w:szCs w:val="18"/>
        </w:rPr>
      </w:pPr>
      <w:r w:rsidDel="00000000" w:rsidR="00000000" w:rsidRPr="00000000">
        <w:rPr>
          <w:rFonts w:ascii="Avenir" w:cs="Avenir" w:eastAsia="Avenir" w:hAnsi="Avenir"/>
          <w:color w:val="4a86e8"/>
          <w:sz w:val="20"/>
          <w:szCs w:val="20"/>
          <w:rtl w:val="0"/>
        </w:rPr>
        <w:t xml:space="preserve">egocentric dataset of daily life activity</w:t>
      </w:r>
      <w:r w:rsidDel="00000000" w:rsidR="00000000" w:rsidRPr="00000000">
        <w:rPr>
          <w:rtl w:val="0"/>
        </w:rPr>
      </w:r>
    </w:p>
    <w:p w:rsidR="00000000" w:rsidDel="00000000" w:rsidP="00000000" w:rsidRDefault="00000000" w:rsidRPr="00000000" w14:paraId="0000000C">
      <w:pPr>
        <w:jc w:val="center"/>
        <w:rPr>
          <w:rFonts w:ascii="Avenir" w:cs="Avenir" w:eastAsia="Avenir" w:hAnsi="Avenir"/>
        </w:rPr>
      </w:pPr>
      <w:r w:rsidDel="00000000" w:rsidR="00000000" w:rsidRPr="00000000">
        <w:rPr>
          <w:rtl w:val="0"/>
        </w:rPr>
      </w:r>
    </w:p>
    <w:p w:rsidR="00000000" w:rsidDel="00000000" w:rsidP="00000000" w:rsidRDefault="00000000" w:rsidRPr="00000000" w14:paraId="0000000D">
      <w:pPr>
        <w:jc w:val="left"/>
        <w:rPr>
          <w:rFonts w:ascii="Avenir" w:cs="Avenir" w:eastAsia="Avenir" w:hAnsi="Avenir"/>
          <w:sz w:val="24"/>
          <w:szCs w:val="24"/>
        </w:rPr>
      </w:pPr>
      <w:r w:rsidDel="00000000" w:rsidR="00000000" w:rsidRPr="00000000">
        <w:rPr>
          <w:rFonts w:ascii="Avenir" w:cs="Avenir" w:eastAsia="Avenir" w:hAnsi="Avenir"/>
          <w:sz w:val="24"/>
          <w:szCs w:val="24"/>
          <w:rtl w:val="0"/>
        </w:rPr>
        <w:t xml:space="preserve">Egocentric Vision captures human interactions from a privileged viewpoint, thanks to cameras mounted directly on the head of the user performing the actions. The release of large-scale datasets, such as EPIC-KITCHENS </w:t>
      </w:r>
      <w:hyperlink w:anchor="_56je0qb203lq">
        <w:r w:rsidDel="00000000" w:rsidR="00000000" w:rsidRPr="00000000">
          <w:rPr>
            <w:rFonts w:ascii="Avenir" w:cs="Avenir" w:eastAsia="Avenir" w:hAnsi="Avenir"/>
            <w:color w:val="1155cc"/>
            <w:sz w:val="24"/>
            <w:szCs w:val="24"/>
            <w:u w:val="single"/>
            <w:rtl w:val="0"/>
          </w:rPr>
          <w:t xml:space="preserve">[Damen et al]</w:t>
        </w:r>
      </w:hyperlink>
      <w:r w:rsidDel="00000000" w:rsidR="00000000" w:rsidRPr="00000000">
        <w:rPr>
          <w:rFonts w:ascii="Avenir" w:cs="Avenir" w:eastAsia="Avenir" w:hAnsi="Avenir"/>
          <w:sz w:val="24"/>
          <w:szCs w:val="24"/>
          <w:rtl w:val="0"/>
        </w:rPr>
        <w:t xml:space="preserve"> and Ego4D </w:t>
      </w:r>
      <w:hyperlink w:anchor="_a6fhth1syjoo">
        <w:r w:rsidDel="00000000" w:rsidR="00000000" w:rsidRPr="00000000">
          <w:rPr>
            <w:rFonts w:ascii="Avenir" w:cs="Avenir" w:eastAsia="Avenir" w:hAnsi="Avenir"/>
            <w:color w:val="1155cc"/>
            <w:sz w:val="24"/>
            <w:szCs w:val="24"/>
            <w:u w:val="single"/>
            <w:rtl w:val="0"/>
          </w:rPr>
          <w:t xml:space="preserve">[Grauman et al]</w:t>
        </w:r>
      </w:hyperlink>
      <w:r w:rsidDel="00000000" w:rsidR="00000000" w:rsidRPr="00000000">
        <w:rPr>
          <w:rFonts w:ascii="Avenir" w:cs="Avenir" w:eastAsia="Avenir" w:hAnsi="Avenir"/>
          <w:sz w:val="24"/>
          <w:szCs w:val="24"/>
          <w:rtl w:val="0"/>
        </w:rPr>
        <w:t xml:space="preserve">, has encouraged the research community to explore different opportunities for learning from egocentric videos, from the more traditional action recognition and anticipation tasks, to the use of natural language queries for video understanding.</w:t>
      </w:r>
    </w:p>
    <w:p w:rsidR="00000000" w:rsidDel="00000000" w:rsidP="00000000" w:rsidRDefault="00000000" w:rsidRPr="00000000" w14:paraId="0000000E">
      <w:pPr>
        <w:jc w:val="left"/>
        <w:rPr>
          <w:rFonts w:ascii="Avenir" w:cs="Avenir" w:eastAsia="Avenir" w:hAnsi="Avenir"/>
          <w:sz w:val="24"/>
          <w:szCs w:val="24"/>
        </w:rPr>
      </w:pPr>
      <w:r w:rsidDel="00000000" w:rsidR="00000000" w:rsidRPr="00000000">
        <w:rPr>
          <w:rFonts w:ascii="Avenir" w:cs="Avenir" w:eastAsia="Avenir" w:hAnsi="Avenir"/>
          <w:sz w:val="24"/>
          <w:szCs w:val="24"/>
          <w:rtl w:val="0"/>
        </w:rPr>
        <w:t xml:space="preserve">A typical way for humans to understand what is happening in a video is to ask themselves questions under the form of natural language queries, like "</w:t>
      </w:r>
      <w:r w:rsidDel="00000000" w:rsidR="00000000" w:rsidRPr="00000000">
        <w:rPr>
          <w:rFonts w:ascii="Avenir" w:cs="Avenir" w:eastAsia="Avenir" w:hAnsi="Avenir"/>
          <w:i w:val="1"/>
          <w:sz w:val="24"/>
          <w:szCs w:val="24"/>
          <w:rtl w:val="0"/>
        </w:rPr>
        <w:t xml:space="preserve">Where was object &lt;x&gt; last seen?</w:t>
      </w:r>
      <w:r w:rsidDel="00000000" w:rsidR="00000000" w:rsidRPr="00000000">
        <w:rPr>
          <w:rFonts w:ascii="Avenir" w:cs="Avenir" w:eastAsia="Avenir" w:hAnsi="Avenir"/>
          <w:sz w:val="24"/>
          <w:szCs w:val="24"/>
          <w:rtl w:val="0"/>
        </w:rPr>
        <w:t xml:space="preserve">" or "</w:t>
      </w:r>
      <w:r w:rsidDel="00000000" w:rsidR="00000000" w:rsidRPr="00000000">
        <w:rPr>
          <w:rFonts w:ascii="Avenir" w:cs="Avenir" w:eastAsia="Avenir" w:hAnsi="Avenir"/>
          <w:i w:val="1"/>
          <w:sz w:val="24"/>
          <w:szCs w:val="24"/>
          <w:rtl w:val="0"/>
        </w:rPr>
        <w:t xml:space="preserve">Which objects did the user interact with?</w:t>
      </w:r>
      <w:r w:rsidDel="00000000" w:rsidR="00000000" w:rsidRPr="00000000">
        <w:rPr>
          <w:rFonts w:ascii="Avenir" w:cs="Avenir" w:eastAsia="Avenir" w:hAnsi="Avenir"/>
          <w:sz w:val="24"/>
          <w:szCs w:val="24"/>
          <w:rtl w:val="0"/>
        </w:rPr>
        <w:t xml:space="preserve">". Thus, the goal becomes to identify the segment of the video that allows the query to be answered. The use of natural language allows greater flexibility in the kinds of queries that can be made.</w:t>
      </w:r>
    </w:p>
    <w:p w:rsidR="00000000" w:rsidDel="00000000" w:rsidP="00000000" w:rsidRDefault="00000000" w:rsidRPr="00000000" w14:paraId="0000000F">
      <w:pPr>
        <w:jc w:val="left"/>
        <w:rPr>
          <w:rFonts w:ascii="Avenir" w:cs="Avenir" w:eastAsia="Avenir" w:hAnsi="Avenir"/>
          <w:sz w:val="24"/>
          <w:szCs w:val="24"/>
        </w:rPr>
      </w:pPr>
      <w:r w:rsidDel="00000000" w:rsidR="00000000" w:rsidRPr="00000000">
        <w:rPr>
          <w:rtl w:val="0"/>
        </w:rPr>
      </w:r>
    </w:p>
    <w:p w:rsidR="00000000" w:rsidDel="00000000" w:rsidP="00000000" w:rsidRDefault="00000000" w:rsidRPr="00000000" w14:paraId="00000010">
      <w:pPr>
        <w:pStyle w:val="Heading4"/>
        <w:jc w:val="center"/>
        <w:rPr/>
      </w:pPr>
      <w:bookmarkStart w:colFirst="0" w:colLast="0" w:name="_j32veyl2j22h" w:id="2"/>
      <w:bookmarkEnd w:id="2"/>
      <w:r w:rsidDel="00000000" w:rsidR="00000000" w:rsidRPr="00000000">
        <w:rPr/>
        <w:drawing>
          <wp:inline distB="19050" distT="19050" distL="19050" distR="19050">
            <wp:extent cx="3568391" cy="2607525"/>
            <wp:effectExtent b="0" l="0" r="0" t="0"/>
            <wp:docPr id="6"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3568391" cy="2607525"/>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Style w:val="Heading4"/>
        <w:spacing w:before="0" w:line="240" w:lineRule="auto"/>
        <w:jc w:val="center"/>
        <w:rPr/>
      </w:pPr>
      <w:bookmarkStart w:colFirst="0" w:colLast="0" w:name="_fzs0l3kcj7ga" w:id="3"/>
      <w:bookmarkEnd w:id="3"/>
      <w:r w:rsidDel="00000000" w:rsidR="00000000" w:rsidRPr="00000000">
        <w:rPr>
          <w:rFonts w:ascii="Avenir" w:cs="Avenir" w:eastAsia="Avenir" w:hAnsi="Avenir"/>
          <w:color w:val="4a86e8"/>
          <w:sz w:val="20"/>
          <w:szCs w:val="20"/>
          <w:rtl w:val="0"/>
        </w:rPr>
        <w:t xml:space="preserve">Figure 2: An example of a query on the content of the video, expressed in natural language.</w:t>
      </w:r>
      <w:r w:rsidDel="00000000" w:rsidR="00000000" w:rsidRPr="00000000">
        <w:rPr>
          <w:rtl w:val="0"/>
        </w:rPr>
      </w:r>
    </w:p>
    <w:p w:rsidR="00000000" w:rsidDel="00000000" w:rsidP="00000000" w:rsidRDefault="00000000" w:rsidRPr="00000000" w14:paraId="00000012">
      <w:pPr>
        <w:pStyle w:val="Heading3"/>
        <w:rPr/>
      </w:pPr>
      <w:bookmarkStart w:colFirst="0" w:colLast="0" w:name="_q2zegcrkxjkx" w:id="4"/>
      <w:bookmarkEnd w:id="4"/>
      <w:r w:rsidDel="00000000" w:rsidR="00000000" w:rsidRPr="00000000">
        <w:rPr>
          <w:rtl w:val="0"/>
        </w:rPr>
        <w:t xml:space="preserve">The NLQ benchmark</w:t>
      </w:r>
    </w:p>
    <w:p w:rsidR="00000000" w:rsidDel="00000000" w:rsidP="00000000" w:rsidRDefault="00000000" w:rsidRPr="00000000" w14:paraId="00000013">
      <w:pPr>
        <w:jc w:val="left"/>
        <w:rPr>
          <w:rFonts w:ascii="Avenir" w:cs="Avenir" w:eastAsia="Avenir" w:hAnsi="Avenir"/>
          <w:sz w:val="24"/>
          <w:szCs w:val="24"/>
        </w:rPr>
      </w:pPr>
      <w:r w:rsidDel="00000000" w:rsidR="00000000" w:rsidRPr="00000000">
        <w:rPr>
          <w:rFonts w:ascii="Avenir" w:cs="Avenir" w:eastAsia="Avenir" w:hAnsi="Avenir"/>
          <w:sz w:val="24"/>
          <w:szCs w:val="24"/>
          <w:rtl w:val="0"/>
        </w:rPr>
        <w:t xml:space="preserve">The Ego4D NLQ benchmark </w:t>
      </w:r>
      <w:hyperlink w:anchor="_a6fhth1syjoo">
        <w:r w:rsidDel="00000000" w:rsidR="00000000" w:rsidRPr="00000000">
          <w:rPr>
            <w:rFonts w:ascii="Avenir" w:cs="Avenir" w:eastAsia="Avenir" w:hAnsi="Avenir"/>
            <w:color w:val="1155cc"/>
            <w:sz w:val="24"/>
            <w:szCs w:val="24"/>
            <w:u w:val="single"/>
            <w:rtl w:val="0"/>
          </w:rPr>
          <w:t xml:space="preserve">[Grauman et al]</w:t>
        </w:r>
      </w:hyperlink>
      <w:r w:rsidDel="00000000" w:rsidR="00000000" w:rsidRPr="00000000">
        <w:rPr>
          <w:rFonts w:ascii="Avenir" w:cs="Avenir" w:eastAsia="Avenir" w:hAnsi="Avenir"/>
          <w:sz w:val="24"/>
          <w:szCs w:val="24"/>
          <w:rtl w:val="0"/>
        </w:rPr>
        <w:t xml:space="preserve"> is defined as a temporal segment prediction task in which, given a video clip and a query expressed in natural language, the model is asked to predict the temporal segment where the answer is visible or deducible. The queries can be related to objects, places, people, and performed activities. They are defined based on a set of 13 templates, as shown in the figure below.</w:t>
      </w:r>
    </w:p>
    <w:p w:rsidR="00000000" w:rsidDel="00000000" w:rsidP="00000000" w:rsidRDefault="00000000" w:rsidRPr="00000000" w14:paraId="00000014">
      <w:pPr>
        <w:jc w:val="left"/>
        <w:rPr>
          <w:rFonts w:ascii="Avenir" w:cs="Avenir" w:eastAsia="Avenir" w:hAnsi="Avenir"/>
          <w:sz w:val="24"/>
          <w:szCs w:val="24"/>
        </w:rPr>
      </w:pPr>
      <w:r w:rsidDel="00000000" w:rsidR="00000000" w:rsidRPr="00000000">
        <w:rPr>
          <w:rtl w:val="0"/>
        </w:rPr>
      </w:r>
    </w:p>
    <w:p w:rsidR="00000000" w:rsidDel="00000000" w:rsidP="00000000" w:rsidRDefault="00000000" w:rsidRPr="00000000" w14:paraId="00000015">
      <w:pPr>
        <w:jc w:val="center"/>
        <w:rPr>
          <w:rFonts w:ascii="Avenir" w:cs="Avenir" w:eastAsia="Avenir" w:hAnsi="Avenir"/>
          <w:sz w:val="24"/>
          <w:szCs w:val="24"/>
        </w:rPr>
      </w:pPr>
      <w:r w:rsidDel="00000000" w:rsidR="00000000" w:rsidRPr="00000000">
        <w:rPr>
          <w:rFonts w:ascii="Avenir" w:cs="Avenir" w:eastAsia="Avenir" w:hAnsi="Avenir"/>
          <w:sz w:val="24"/>
          <w:szCs w:val="24"/>
        </w:rPr>
        <w:drawing>
          <wp:inline distB="19050" distT="19050" distL="19050" distR="19050">
            <wp:extent cx="3713149" cy="2837350"/>
            <wp:effectExtent b="0" l="0" r="0" t="0"/>
            <wp:docPr id="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3713149" cy="283735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Style w:val="Heading4"/>
        <w:spacing w:before="0" w:line="240" w:lineRule="auto"/>
        <w:jc w:val="center"/>
        <w:rPr>
          <w:rFonts w:ascii="Avenir" w:cs="Avenir" w:eastAsia="Avenir" w:hAnsi="Avenir"/>
          <w:color w:val="4a86e8"/>
          <w:sz w:val="20"/>
          <w:szCs w:val="20"/>
        </w:rPr>
      </w:pPr>
      <w:bookmarkStart w:colFirst="0" w:colLast="0" w:name="_q953ujp61swl" w:id="5"/>
      <w:bookmarkEnd w:id="5"/>
      <w:r w:rsidDel="00000000" w:rsidR="00000000" w:rsidRPr="00000000">
        <w:rPr>
          <w:rFonts w:ascii="Avenir" w:cs="Avenir" w:eastAsia="Avenir" w:hAnsi="Avenir"/>
          <w:color w:val="4a86e8"/>
          <w:sz w:val="20"/>
          <w:szCs w:val="20"/>
          <w:rtl w:val="0"/>
        </w:rPr>
        <w:t xml:space="preserve">Figure 3: Query templates from the Ego4D NLQ benchmark.</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rFonts w:ascii="Avenir" w:cs="Avenir" w:eastAsia="Avenir" w:hAnsi="Avenir"/>
          <w:sz w:val="24"/>
          <w:szCs w:val="24"/>
        </w:rPr>
      </w:pPr>
      <w:r w:rsidDel="00000000" w:rsidR="00000000" w:rsidRPr="00000000">
        <w:rPr>
          <w:rFonts w:ascii="Avenir" w:cs="Avenir" w:eastAsia="Avenir" w:hAnsi="Avenir"/>
          <w:sz w:val="24"/>
          <w:szCs w:val="24"/>
          <w:rtl w:val="0"/>
        </w:rPr>
        <w:t xml:space="preserve">The task can be addressed as a video segment matching problem, i.e. given a query we would like to find the best matching segment </w:t>
      </w:r>
      <w:hyperlink w:anchor="_47w5qqnbg4st">
        <w:r w:rsidDel="00000000" w:rsidR="00000000" w:rsidRPr="00000000">
          <w:rPr>
            <w:rFonts w:ascii="Avenir" w:cs="Avenir" w:eastAsia="Avenir" w:hAnsi="Avenir"/>
            <w:color w:val="1155cc"/>
            <w:sz w:val="24"/>
            <w:szCs w:val="24"/>
            <w:u w:val="single"/>
            <w:rtl w:val="0"/>
          </w:rPr>
          <w:t xml:space="preserve">[</w:t>
        </w:r>
      </w:hyperlink>
      <w:hyperlink w:anchor="_47w5qqnbg4st">
        <w:r w:rsidDel="00000000" w:rsidR="00000000" w:rsidRPr="00000000">
          <w:rPr>
            <w:rFonts w:ascii="Avenir" w:cs="Avenir" w:eastAsia="Avenir" w:hAnsi="Avenir"/>
            <w:color w:val="1155cc"/>
            <w:sz w:val="24"/>
            <w:szCs w:val="24"/>
            <w:highlight w:val="white"/>
            <w:u w:val="single"/>
            <w:rtl w:val="0"/>
          </w:rPr>
          <w:t xml:space="preserve">Gao et al</w:t>
        </w:r>
      </w:hyperlink>
      <w:hyperlink w:anchor="_47w5qqnbg4st">
        <w:r w:rsidDel="00000000" w:rsidR="00000000" w:rsidRPr="00000000">
          <w:rPr>
            <w:rFonts w:ascii="Avenir" w:cs="Avenir" w:eastAsia="Avenir" w:hAnsi="Avenir"/>
            <w:color w:val="1155cc"/>
            <w:sz w:val="24"/>
            <w:szCs w:val="24"/>
            <w:u w:val="single"/>
            <w:rtl w:val="0"/>
          </w:rPr>
          <w:t xml:space="preserve">]</w:t>
        </w:r>
      </w:hyperlink>
      <w:r w:rsidDel="00000000" w:rsidR="00000000" w:rsidRPr="00000000">
        <w:rPr>
          <w:rFonts w:ascii="Avenir" w:cs="Avenir" w:eastAsia="Avenir" w:hAnsi="Avenir"/>
          <w:sz w:val="24"/>
          <w:szCs w:val="24"/>
          <w:rtl w:val="0"/>
        </w:rPr>
        <w:t xml:space="preserve">, or as a regression problem that directly outputs the boundaries of the relevant video segment </w:t>
      </w:r>
      <w:hyperlink w:anchor="_6gou0zn5nlof">
        <w:r w:rsidDel="00000000" w:rsidR="00000000" w:rsidRPr="00000000">
          <w:rPr>
            <w:rFonts w:ascii="Avenir" w:cs="Avenir" w:eastAsia="Avenir" w:hAnsi="Avenir"/>
            <w:color w:val="1155cc"/>
            <w:sz w:val="24"/>
            <w:szCs w:val="24"/>
            <w:u w:val="single"/>
            <w:rtl w:val="0"/>
          </w:rPr>
          <w:t xml:space="preserve">[</w:t>
        </w:r>
      </w:hyperlink>
      <w:hyperlink w:anchor="_6gou0zn5nlof">
        <w:r w:rsidDel="00000000" w:rsidR="00000000" w:rsidRPr="00000000">
          <w:rPr>
            <w:rFonts w:ascii="Avenir" w:cs="Avenir" w:eastAsia="Avenir" w:hAnsi="Avenir"/>
            <w:color w:val="1155cc"/>
            <w:sz w:val="24"/>
            <w:szCs w:val="24"/>
            <w:highlight w:val="white"/>
            <w:u w:val="single"/>
            <w:rtl w:val="0"/>
          </w:rPr>
          <w:t xml:space="preserve">Zhang et al]</w:t>
        </w:r>
      </w:hyperlink>
      <w:r w:rsidDel="00000000" w:rsidR="00000000" w:rsidRPr="00000000">
        <w:rPr>
          <w:rFonts w:ascii="Avenir" w:cs="Avenir" w:eastAsia="Avenir" w:hAnsi="Avenir"/>
          <w:sz w:val="24"/>
          <w:szCs w:val="24"/>
          <w:rtl w:val="0"/>
        </w:rPr>
        <w:t xml:space="preserve">. </w:t>
      </w:r>
    </w:p>
    <w:p w:rsidR="00000000" w:rsidDel="00000000" w:rsidP="00000000" w:rsidRDefault="00000000" w:rsidRPr="00000000" w14:paraId="00000019">
      <w:pPr>
        <w:rPr>
          <w:rFonts w:ascii="Avenir" w:cs="Avenir" w:eastAsia="Avenir" w:hAnsi="Avenir"/>
          <w:sz w:val="24"/>
          <w:szCs w:val="24"/>
        </w:rPr>
      </w:pPr>
      <w:r w:rsidDel="00000000" w:rsidR="00000000" w:rsidRPr="00000000">
        <w:rPr>
          <w:rFonts w:ascii="Avenir" w:cs="Avenir" w:eastAsia="Avenir" w:hAnsi="Avenir"/>
          <w:sz w:val="24"/>
          <w:szCs w:val="24"/>
          <w:rtl w:val="0"/>
        </w:rPr>
        <w:t xml:space="preserve">NLQ comes with two main challenges. First of all, videos may be of arbitrary length which poses the question of how to build models that can reason over long temporal ranges. The second challenge is related to the integration of the video and text modalities. Performance is evaluated in terms of top-k recall at a certain temporal Intersection over Union (tIoU) threshold.</w:t>
      </w:r>
    </w:p>
    <w:p w:rsidR="00000000" w:rsidDel="00000000" w:rsidP="00000000" w:rsidRDefault="00000000" w:rsidRPr="00000000" w14:paraId="0000001A">
      <w:pPr>
        <w:rPr>
          <w:rFonts w:ascii="Avenir" w:cs="Avenir" w:eastAsia="Avenir" w:hAnsi="Avenir"/>
          <w:sz w:val="24"/>
          <w:szCs w:val="24"/>
        </w:rPr>
      </w:pPr>
      <w:r w:rsidDel="00000000" w:rsidR="00000000" w:rsidRPr="00000000">
        <w:rPr>
          <w:rtl w:val="0"/>
        </w:rPr>
      </w:r>
    </w:p>
    <w:p w:rsidR="00000000" w:rsidDel="00000000" w:rsidP="00000000" w:rsidRDefault="00000000" w:rsidRPr="00000000" w14:paraId="0000001B">
      <w:pPr>
        <w:pStyle w:val="Heading3"/>
        <w:rPr/>
      </w:pPr>
      <w:bookmarkStart w:colFirst="0" w:colLast="0" w:name="_tvc5yc81iqs8" w:id="6"/>
      <w:bookmarkEnd w:id="6"/>
      <w:r w:rsidDel="00000000" w:rsidR="00000000" w:rsidRPr="00000000">
        <w:rPr>
          <w:rtl w:val="0"/>
        </w:rPr>
        <w:t xml:space="preserve">Project steps</w:t>
      </w:r>
    </w:p>
    <w:p w:rsidR="00000000" w:rsidDel="00000000" w:rsidP="00000000" w:rsidRDefault="00000000" w:rsidRPr="00000000" w14:paraId="0000001C">
      <w:pPr>
        <w:numPr>
          <w:ilvl w:val="0"/>
          <w:numId w:val="1"/>
        </w:numPr>
        <w:ind w:left="720" w:hanging="360"/>
        <w:jc w:val="both"/>
        <w:rPr>
          <w:rFonts w:ascii="Avenir" w:cs="Avenir" w:eastAsia="Avenir" w:hAnsi="Avenir"/>
          <w:sz w:val="24"/>
          <w:szCs w:val="24"/>
        </w:rPr>
      </w:pPr>
      <w:r w:rsidDel="00000000" w:rsidR="00000000" w:rsidRPr="00000000">
        <w:rPr>
          <w:rFonts w:ascii="Avenir" w:cs="Avenir" w:eastAsia="Avenir" w:hAnsi="Avenir"/>
          <w:b w:val="1"/>
          <w:color w:val="ff0000"/>
          <w:sz w:val="24"/>
          <w:szCs w:val="24"/>
          <w:rtl w:val="0"/>
        </w:rPr>
        <w:t xml:space="preserve">IMPORTANT</w:t>
      </w:r>
      <w:r w:rsidDel="00000000" w:rsidR="00000000" w:rsidRPr="00000000">
        <w:rPr>
          <w:rFonts w:ascii="Avenir" w:cs="Avenir" w:eastAsia="Avenir" w:hAnsi="Avenir"/>
          <w:sz w:val="24"/>
          <w:szCs w:val="24"/>
          <w:rtl w:val="0"/>
        </w:rPr>
        <w:t xml:space="preserve">: </w:t>
      </w:r>
      <w:r w:rsidDel="00000000" w:rsidR="00000000" w:rsidRPr="00000000">
        <w:rPr>
          <w:rFonts w:ascii="Avenir" w:cs="Avenir" w:eastAsia="Avenir" w:hAnsi="Avenir"/>
          <w:b w:val="1"/>
          <w:sz w:val="24"/>
          <w:szCs w:val="24"/>
          <w:rtl w:val="0"/>
        </w:rPr>
        <w:t xml:space="preserve">to access the Ego4d dataset you need to sign the license as described </w:t>
      </w:r>
      <w:hyperlink r:id="rId11">
        <w:r w:rsidDel="00000000" w:rsidR="00000000" w:rsidRPr="00000000">
          <w:rPr>
            <w:rFonts w:ascii="Avenir" w:cs="Avenir" w:eastAsia="Avenir" w:hAnsi="Avenir"/>
            <w:b w:val="1"/>
            <w:color w:val="1155cc"/>
            <w:sz w:val="24"/>
            <w:szCs w:val="24"/>
            <w:u w:val="single"/>
            <w:rtl w:val="0"/>
          </w:rPr>
          <w:t xml:space="preserve">here</w:t>
        </w:r>
      </w:hyperlink>
      <w:r w:rsidDel="00000000" w:rsidR="00000000" w:rsidRPr="00000000">
        <w:rPr>
          <w:rFonts w:ascii="Avenir" w:cs="Avenir" w:eastAsia="Avenir" w:hAnsi="Avenir"/>
          <w:b w:val="1"/>
          <w:sz w:val="24"/>
          <w:szCs w:val="24"/>
          <w:rtl w:val="0"/>
        </w:rPr>
        <w:t xml:space="preserve">. It may take a few days to obtain the credentials so make sure to complete this step as soon as possible.</w:t>
      </w:r>
      <w:r w:rsidDel="00000000" w:rsidR="00000000" w:rsidRPr="00000000">
        <w:rPr>
          <w:rtl w:val="0"/>
        </w:rPr>
      </w:r>
    </w:p>
    <w:p w:rsidR="00000000" w:rsidDel="00000000" w:rsidP="00000000" w:rsidRDefault="00000000" w:rsidRPr="00000000" w14:paraId="0000001D">
      <w:pPr>
        <w:numPr>
          <w:ilvl w:val="0"/>
          <w:numId w:val="1"/>
        </w:numPr>
        <w:spacing w:after="0" w:afterAutospacing="0"/>
        <w:ind w:left="720" w:hanging="360"/>
        <w:jc w:val="both"/>
        <w:rPr>
          <w:rFonts w:ascii="Avenir" w:cs="Avenir" w:eastAsia="Avenir" w:hAnsi="Avenir"/>
          <w:sz w:val="24"/>
          <w:szCs w:val="24"/>
        </w:rPr>
      </w:pPr>
      <w:r w:rsidDel="00000000" w:rsidR="00000000" w:rsidRPr="00000000">
        <w:rPr>
          <w:rFonts w:ascii="Avenir" w:cs="Avenir" w:eastAsia="Avenir" w:hAnsi="Avenir"/>
          <w:sz w:val="24"/>
          <w:szCs w:val="24"/>
          <w:rtl w:val="0"/>
        </w:rPr>
        <w:t xml:space="preserve">Read all the materials provided in order to get familiar with the egocentric </w:t>
      </w:r>
      <w:r w:rsidDel="00000000" w:rsidR="00000000" w:rsidRPr="00000000">
        <w:rPr>
          <w:rFonts w:ascii="Avenir" w:cs="Avenir" w:eastAsia="Avenir" w:hAnsi="Avenir"/>
          <w:sz w:val="24"/>
          <w:szCs w:val="24"/>
          <w:rtl w:val="0"/>
        </w:rPr>
        <w:t xml:space="preserve">vision and natural language queries literature.</w:t>
      </w:r>
    </w:p>
    <w:p w:rsidR="00000000" w:rsidDel="00000000" w:rsidP="00000000" w:rsidRDefault="00000000" w:rsidRPr="00000000" w14:paraId="0000001E">
      <w:pPr>
        <w:numPr>
          <w:ilvl w:val="0"/>
          <w:numId w:val="1"/>
        </w:numPr>
        <w:spacing w:after="0" w:afterAutospacing="0" w:before="0" w:beforeAutospacing="0" w:lineRule="auto"/>
        <w:ind w:left="720" w:hanging="360"/>
        <w:jc w:val="both"/>
        <w:rPr>
          <w:rFonts w:ascii="Avenir" w:cs="Avenir" w:eastAsia="Avenir" w:hAnsi="Avenir"/>
          <w:sz w:val="24"/>
          <w:szCs w:val="24"/>
        </w:rPr>
      </w:pPr>
      <w:r w:rsidDel="00000000" w:rsidR="00000000" w:rsidRPr="00000000">
        <w:rPr>
          <w:rFonts w:ascii="Avenir" w:cs="Avenir" w:eastAsia="Avenir" w:hAnsi="Avenir"/>
          <w:sz w:val="24"/>
          <w:szCs w:val="24"/>
          <w:rtl w:val="0"/>
        </w:rPr>
        <w:t xml:space="preserve">Get yourself familiar with the Ego4D Natural Language Queries (NLQ) annotations and try to explore the dataset through plots. For example, you may look at the template distribution, the average duration of the annotated clips and the corresponding query/answer temporal segments, or how queries are distributed across different scenarios.</w:t>
      </w:r>
    </w:p>
    <w:p w:rsidR="00000000" w:rsidDel="00000000" w:rsidP="00000000" w:rsidRDefault="00000000" w:rsidRPr="00000000" w14:paraId="0000001F">
      <w:pPr>
        <w:numPr>
          <w:ilvl w:val="0"/>
          <w:numId w:val="1"/>
        </w:numPr>
        <w:spacing w:after="0" w:afterAutospacing="0" w:before="0" w:beforeAutospacing="0" w:lineRule="auto"/>
        <w:ind w:left="720" w:hanging="360"/>
        <w:jc w:val="both"/>
        <w:rPr>
          <w:rFonts w:ascii="Avenir" w:cs="Avenir" w:eastAsia="Avenir" w:hAnsi="Avenir"/>
          <w:sz w:val="24"/>
          <w:szCs w:val="24"/>
        </w:rPr>
      </w:pPr>
      <w:r w:rsidDel="00000000" w:rsidR="00000000" w:rsidRPr="00000000">
        <w:rPr>
          <w:rFonts w:ascii="Avenir" w:cs="Avenir" w:eastAsia="Avenir" w:hAnsi="Avenir"/>
          <w:sz w:val="24"/>
          <w:szCs w:val="24"/>
          <w:rtl w:val="0"/>
        </w:rPr>
        <w:t xml:space="preserve">Download the pre-extracted </w:t>
      </w:r>
      <w:hyperlink r:id="rId12">
        <w:r w:rsidDel="00000000" w:rsidR="00000000" w:rsidRPr="00000000">
          <w:rPr>
            <w:rFonts w:ascii="Avenir" w:cs="Avenir" w:eastAsia="Avenir" w:hAnsi="Avenir"/>
            <w:color w:val="1155cc"/>
            <w:sz w:val="24"/>
            <w:szCs w:val="24"/>
            <w:u w:val="single"/>
            <w:rtl w:val="0"/>
          </w:rPr>
          <w:t xml:space="preserve">Omnivore</w:t>
        </w:r>
      </w:hyperlink>
      <w:r w:rsidDel="00000000" w:rsidR="00000000" w:rsidRPr="00000000">
        <w:rPr>
          <w:rFonts w:ascii="Avenir" w:cs="Avenir" w:eastAsia="Avenir" w:hAnsi="Avenir"/>
          <w:sz w:val="24"/>
          <w:szCs w:val="24"/>
          <w:rtl w:val="0"/>
        </w:rPr>
        <w:t xml:space="preserve"> and </w:t>
      </w:r>
      <w:hyperlink r:id="rId13">
        <w:r w:rsidDel="00000000" w:rsidR="00000000" w:rsidRPr="00000000">
          <w:rPr>
            <w:rFonts w:ascii="Avenir" w:cs="Avenir" w:eastAsia="Avenir" w:hAnsi="Avenir"/>
            <w:color w:val="1155cc"/>
            <w:sz w:val="24"/>
            <w:szCs w:val="24"/>
            <w:u w:val="single"/>
            <w:rtl w:val="0"/>
          </w:rPr>
          <w:t xml:space="preserve">EgoVLP</w:t>
        </w:r>
      </w:hyperlink>
      <w:r w:rsidDel="00000000" w:rsidR="00000000" w:rsidRPr="00000000">
        <w:rPr>
          <w:rFonts w:ascii="Avenir" w:cs="Avenir" w:eastAsia="Avenir" w:hAnsi="Avenir"/>
          <w:sz w:val="24"/>
          <w:szCs w:val="24"/>
          <w:rtl w:val="0"/>
        </w:rPr>
        <w:t xml:space="preserve"> features and train VSLBase and VSLNet on the Ego4D Natural Language Queries benchmark and compare the results obtained with different features. </w:t>
      </w:r>
    </w:p>
    <w:p w:rsidR="00000000" w:rsidDel="00000000" w:rsidP="00000000" w:rsidRDefault="00000000" w:rsidRPr="00000000" w14:paraId="00000020">
      <w:pPr>
        <w:numPr>
          <w:ilvl w:val="0"/>
          <w:numId w:val="1"/>
        </w:numPr>
        <w:spacing w:after="0" w:afterAutospacing="0" w:before="0" w:beforeAutospacing="0" w:lineRule="auto"/>
        <w:ind w:left="720" w:hanging="360"/>
        <w:jc w:val="both"/>
        <w:rPr>
          <w:rFonts w:ascii="Avenir" w:cs="Avenir" w:eastAsia="Avenir" w:hAnsi="Avenir"/>
          <w:sz w:val="24"/>
          <w:szCs w:val="24"/>
        </w:rPr>
      </w:pPr>
      <w:r w:rsidDel="00000000" w:rsidR="00000000" w:rsidRPr="00000000">
        <w:rPr>
          <w:rFonts w:ascii="Avenir" w:cs="Avenir" w:eastAsia="Avenir" w:hAnsi="Avenir"/>
          <w:sz w:val="24"/>
          <w:szCs w:val="24"/>
          <w:rtl w:val="0"/>
        </w:rPr>
        <w:t xml:space="preserve">Implement an extension (see below).</w:t>
      </w:r>
      <w:r w:rsidDel="00000000" w:rsidR="00000000" w:rsidRPr="00000000">
        <w:rPr>
          <w:rtl w:val="0"/>
        </w:rPr>
      </w:r>
    </w:p>
    <w:p w:rsidR="00000000" w:rsidDel="00000000" w:rsidP="00000000" w:rsidRDefault="00000000" w:rsidRPr="00000000" w14:paraId="00000021">
      <w:pPr>
        <w:numPr>
          <w:ilvl w:val="0"/>
          <w:numId w:val="1"/>
        </w:numPr>
        <w:spacing w:after="240" w:before="0" w:beforeAutospacing="0" w:lineRule="auto"/>
        <w:ind w:left="720" w:hanging="360"/>
        <w:jc w:val="both"/>
        <w:rPr>
          <w:rFonts w:ascii="Avenir" w:cs="Avenir" w:eastAsia="Avenir" w:hAnsi="Avenir"/>
          <w:sz w:val="24"/>
          <w:szCs w:val="24"/>
        </w:rPr>
      </w:pPr>
      <w:r w:rsidDel="00000000" w:rsidR="00000000" w:rsidRPr="00000000">
        <w:rPr>
          <w:rFonts w:ascii="Avenir" w:cs="Avenir" w:eastAsia="Avenir" w:hAnsi="Avenir"/>
          <w:b w:val="1"/>
          <w:sz w:val="24"/>
          <w:szCs w:val="24"/>
          <w:rtl w:val="0"/>
        </w:rPr>
        <w:t xml:space="preserve">Optional: submit your results to the official Ego4D NLQ challenge 🏆.</w:t>
      </w:r>
      <w:r w:rsidDel="00000000" w:rsidR="00000000" w:rsidRPr="00000000">
        <w:rPr>
          <w:rFonts w:ascii="Avenir" w:cs="Avenir" w:eastAsia="Avenir" w:hAnsi="Avenir"/>
          <w:sz w:val="24"/>
          <w:szCs w:val="24"/>
          <w:rtl w:val="0"/>
        </w:rPr>
        <w:br w:type="textWrapping"/>
      </w:r>
      <w:r w:rsidDel="00000000" w:rsidR="00000000" w:rsidRPr="00000000">
        <w:rPr>
          <w:rFonts w:ascii="Avenir" w:cs="Avenir" w:eastAsia="Avenir" w:hAnsi="Avenir"/>
          <w:sz w:val="24"/>
          <w:szCs w:val="24"/>
          <w:rtl w:val="0"/>
        </w:rPr>
        <w:t xml:space="preserve">More details </w:t>
      </w:r>
      <w:hyperlink r:id="rId14">
        <w:r w:rsidDel="00000000" w:rsidR="00000000" w:rsidRPr="00000000">
          <w:rPr>
            <w:rFonts w:ascii="Avenir" w:cs="Avenir" w:eastAsia="Avenir" w:hAnsi="Avenir"/>
            <w:sz w:val="24"/>
            <w:szCs w:val="24"/>
            <w:u w:val="single"/>
            <w:rtl w:val="0"/>
          </w:rPr>
          <w:t xml:space="preserve">here</w:t>
        </w:r>
      </w:hyperlink>
      <w:r w:rsidDel="00000000" w:rsidR="00000000" w:rsidRPr="00000000">
        <w:rPr>
          <w:rFonts w:ascii="Avenir" w:cs="Avenir" w:eastAsia="Avenir" w:hAnsi="Avenir"/>
          <w:sz w:val="24"/>
          <w:szCs w:val="24"/>
          <w:rtl w:val="0"/>
        </w:rPr>
        <w:t xml:space="preserve">. Leaderboard closes on May 31, 2025.</w:t>
      </w:r>
      <w:r w:rsidDel="00000000" w:rsidR="00000000" w:rsidRPr="00000000">
        <w:rPr>
          <w:rtl w:val="0"/>
        </w:rPr>
      </w:r>
    </w:p>
    <w:p w:rsidR="00000000" w:rsidDel="00000000" w:rsidP="00000000" w:rsidRDefault="00000000" w:rsidRPr="00000000" w14:paraId="00000022">
      <w:pPr>
        <w:pStyle w:val="Heading3"/>
        <w:spacing w:after="0" w:before="240" w:lineRule="auto"/>
        <w:jc w:val="both"/>
        <w:rPr>
          <w:rFonts w:ascii="Avenir" w:cs="Avenir" w:eastAsia="Avenir" w:hAnsi="Avenir"/>
        </w:rPr>
      </w:pPr>
      <w:bookmarkStart w:colFirst="0" w:colLast="0" w:name="_kn6oyfdj2utr" w:id="7"/>
      <w:bookmarkEnd w:id="7"/>
      <w:r w:rsidDel="00000000" w:rsidR="00000000" w:rsidRPr="00000000">
        <w:rPr>
          <w:rFonts w:ascii="Avenir" w:cs="Avenir" w:eastAsia="Avenir" w:hAnsi="Avenir"/>
          <w:b w:val="1"/>
          <w:rtl w:val="0"/>
        </w:rPr>
        <w:t xml:space="preserve">Step 2:</w:t>
      </w:r>
      <w:r w:rsidDel="00000000" w:rsidR="00000000" w:rsidRPr="00000000">
        <w:rPr>
          <w:rFonts w:ascii="Avenir" w:cs="Avenir" w:eastAsia="Avenir" w:hAnsi="Avenir"/>
          <w:rtl w:val="0"/>
        </w:rPr>
        <w:t xml:space="preserve"> </w:t>
      </w:r>
      <w:r w:rsidDel="00000000" w:rsidR="00000000" w:rsidRPr="00000000">
        <w:rPr>
          <w:rFonts w:ascii="Avenir" w:cs="Avenir" w:eastAsia="Avenir" w:hAnsi="Avenir"/>
          <w:rtl w:val="0"/>
        </w:rPr>
        <w:t xml:space="preserve">Literature review</w:t>
      </w:r>
    </w:p>
    <w:p w:rsidR="00000000" w:rsidDel="00000000" w:rsidP="00000000" w:rsidRDefault="00000000" w:rsidRPr="00000000" w14:paraId="00000023">
      <w:pPr>
        <w:jc w:val="both"/>
        <w:rPr>
          <w:rFonts w:ascii="Avenir" w:cs="Avenir" w:eastAsia="Avenir" w:hAnsi="Avenir"/>
        </w:rPr>
      </w:pPr>
      <w:r w:rsidDel="00000000" w:rsidR="00000000" w:rsidRPr="00000000">
        <w:rPr>
          <w:rFonts w:ascii="Avenir" w:cs="Avenir" w:eastAsia="Avenir" w:hAnsi="Avenir"/>
          <w:sz w:val="24"/>
          <w:szCs w:val="24"/>
          <w:rtl w:val="0"/>
        </w:rPr>
        <w:t xml:space="preserve">Before starting the project, you need to get familiar with the egocentric vision and video understanding literature. We provide a short list of documents that we consider essential for the development of this project. You do not need to fully understand each paper at this stage, but make sure to grasp the main concepts.</w:t>
      </w:r>
      <w:r w:rsidDel="00000000" w:rsidR="00000000" w:rsidRPr="00000000">
        <w:rPr>
          <w:rtl w:val="0"/>
        </w:rPr>
      </w:r>
    </w:p>
    <w:p w:rsidR="00000000" w:rsidDel="00000000" w:rsidP="00000000" w:rsidRDefault="00000000" w:rsidRPr="00000000" w14:paraId="00000024">
      <w:pPr>
        <w:pStyle w:val="Heading3"/>
        <w:rPr>
          <w:rFonts w:ascii="Avenir" w:cs="Avenir" w:eastAsia="Avenir" w:hAnsi="Avenir"/>
        </w:rPr>
      </w:pPr>
      <w:bookmarkStart w:colFirst="0" w:colLast="0" w:name="_umhaaky6eqzr" w:id="8"/>
      <w:bookmarkEnd w:id="8"/>
      <w:r w:rsidDel="00000000" w:rsidR="00000000" w:rsidRPr="00000000">
        <w:rPr>
          <w:rFonts w:ascii="Avenir" w:cs="Avenir" w:eastAsia="Avenir" w:hAnsi="Avenir"/>
          <w:b w:val="1"/>
          <w:rtl w:val="0"/>
        </w:rPr>
        <w:t xml:space="preserve">Step 3:</w:t>
      </w:r>
      <w:r w:rsidDel="00000000" w:rsidR="00000000" w:rsidRPr="00000000">
        <w:rPr>
          <w:rFonts w:ascii="Avenir" w:cs="Avenir" w:eastAsia="Avenir" w:hAnsi="Avenir"/>
          <w:rtl w:val="0"/>
        </w:rPr>
        <w:t xml:space="preserve"> </w:t>
      </w:r>
      <w:r w:rsidDel="00000000" w:rsidR="00000000" w:rsidRPr="00000000">
        <w:rPr>
          <w:rFonts w:ascii="Avenir" w:cs="Avenir" w:eastAsia="Avenir" w:hAnsi="Avenir"/>
          <w:rtl w:val="0"/>
        </w:rPr>
        <w:t xml:space="preserve">Dataset and annotations</w:t>
      </w:r>
    </w:p>
    <w:p w:rsidR="00000000" w:rsidDel="00000000" w:rsidP="00000000" w:rsidRDefault="00000000" w:rsidRPr="00000000" w14:paraId="00000025">
      <w:pPr>
        <w:rPr>
          <w:rFonts w:ascii="Avenir" w:cs="Avenir" w:eastAsia="Avenir" w:hAnsi="Avenir"/>
          <w:color w:val="252525"/>
          <w:sz w:val="24"/>
          <w:szCs w:val="24"/>
        </w:rPr>
      </w:pPr>
      <w:r w:rsidDel="00000000" w:rsidR="00000000" w:rsidRPr="00000000">
        <w:rPr>
          <w:rFonts w:ascii="Avenir" w:cs="Avenir" w:eastAsia="Avenir" w:hAnsi="Avenir"/>
          <w:color w:val="252525"/>
          <w:sz w:val="24"/>
          <w:szCs w:val="24"/>
          <w:rtl w:val="0"/>
        </w:rPr>
        <w:t xml:space="preserve">Get familiar with the Ego4D (sign the license and get access to the dataset) and its Natural Language Queries (NLQ) annotations (</w:t>
      </w:r>
      <w:r w:rsidDel="00000000" w:rsidR="00000000" w:rsidRPr="00000000">
        <w:rPr>
          <w:rFonts w:ascii="Courier New" w:cs="Courier New" w:eastAsia="Courier New" w:hAnsi="Courier New"/>
          <w:color w:val="252525"/>
          <w:sz w:val="24"/>
          <w:szCs w:val="24"/>
          <w:rtl w:val="0"/>
        </w:rPr>
        <w:t xml:space="preserve">“nlq_{split}.json”</w:t>
      </w:r>
      <w:r w:rsidDel="00000000" w:rsidR="00000000" w:rsidRPr="00000000">
        <w:rPr>
          <w:rFonts w:ascii="Avenir" w:cs="Avenir" w:eastAsia="Avenir" w:hAnsi="Avenir"/>
          <w:color w:val="252525"/>
          <w:sz w:val="24"/>
          <w:szCs w:val="24"/>
          <w:rtl w:val="0"/>
        </w:rPr>
        <w:t xml:space="preserve">). The benchmark is composed of a set of ~19k annotated queries from around 227 hours of videos. In this initial step, you should analyze the annotations, for example plotting the queries distribution according to their template, their average duration of the input clips, the distribution of the answer segments along the videos. Additionally, you can use the </w:t>
      </w:r>
      <w:r w:rsidDel="00000000" w:rsidR="00000000" w:rsidRPr="00000000">
        <w:rPr>
          <w:rFonts w:ascii="Courier New" w:cs="Courier New" w:eastAsia="Courier New" w:hAnsi="Courier New"/>
          <w:color w:val="252525"/>
          <w:sz w:val="24"/>
          <w:szCs w:val="24"/>
          <w:rtl w:val="0"/>
        </w:rPr>
        <w:t xml:space="preserve">ego4d.json </w:t>
      </w:r>
      <w:r w:rsidDel="00000000" w:rsidR="00000000" w:rsidRPr="00000000">
        <w:rPr>
          <w:rFonts w:ascii="Avenir" w:cs="Avenir" w:eastAsia="Avenir" w:hAnsi="Avenir"/>
          <w:color w:val="252525"/>
          <w:sz w:val="24"/>
          <w:szCs w:val="24"/>
          <w:rtl w:val="0"/>
        </w:rPr>
        <w:t xml:space="preserve">annotations to get the scenarios, for example </w:t>
      </w:r>
      <w:r w:rsidDel="00000000" w:rsidR="00000000" w:rsidRPr="00000000">
        <w:rPr>
          <w:rFonts w:ascii="Avenir" w:cs="Avenir" w:eastAsia="Avenir" w:hAnsi="Avenir"/>
          <w:i w:val="1"/>
          <w:color w:val="252525"/>
          <w:sz w:val="24"/>
          <w:szCs w:val="24"/>
          <w:rtl w:val="0"/>
        </w:rPr>
        <w:t xml:space="preserve">cooking</w:t>
      </w:r>
      <w:r w:rsidDel="00000000" w:rsidR="00000000" w:rsidRPr="00000000">
        <w:rPr>
          <w:rFonts w:ascii="Avenir" w:cs="Avenir" w:eastAsia="Avenir" w:hAnsi="Avenir"/>
          <w:color w:val="252525"/>
          <w:sz w:val="24"/>
          <w:szCs w:val="24"/>
          <w:rtl w:val="0"/>
        </w:rPr>
        <w:t xml:space="preserve"> or </w:t>
      </w:r>
      <w:r w:rsidDel="00000000" w:rsidR="00000000" w:rsidRPr="00000000">
        <w:rPr>
          <w:rFonts w:ascii="Avenir" w:cs="Avenir" w:eastAsia="Avenir" w:hAnsi="Avenir"/>
          <w:i w:val="1"/>
          <w:color w:val="252525"/>
          <w:sz w:val="24"/>
          <w:szCs w:val="24"/>
          <w:rtl w:val="0"/>
        </w:rPr>
        <w:t xml:space="preserve">commuting</w:t>
      </w:r>
      <w:r w:rsidDel="00000000" w:rsidR="00000000" w:rsidRPr="00000000">
        <w:rPr>
          <w:rFonts w:ascii="Avenir" w:cs="Avenir" w:eastAsia="Avenir" w:hAnsi="Avenir"/>
          <w:color w:val="252525"/>
          <w:sz w:val="24"/>
          <w:szCs w:val="24"/>
          <w:rtl w:val="0"/>
        </w:rPr>
        <w:t xml:space="preserve">,</w:t>
      </w:r>
      <w:r w:rsidDel="00000000" w:rsidR="00000000" w:rsidRPr="00000000">
        <w:rPr>
          <w:rFonts w:ascii="Avenir" w:cs="Avenir" w:eastAsia="Avenir" w:hAnsi="Avenir"/>
          <w:color w:val="252525"/>
          <w:sz w:val="24"/>
          <w:szCs w:val="24"/>
          <w:rtl w:val="0"/>
        </w:rPr>
        <w:t xml:space="preserve"> associated with each video and see how these correlate with the NLQ annotations.</w:t>
      </w:r>
    </w:p>
    <w:p w:rsidR="00000000" w:rsidDel="00000000" w:rsidP="00000000" w:rsidRDefault="00000000" w:rsidRPr="00000000" w14:paraId="00000026">
      <w:pPr>
        <w:rPr>
          <w:rFonts w:ascii="Avenir" w:cs="Avenir" w:eastAsia="Avenir" w:hAnsi="Avenir"/>
          <w:color w:val="ff0000"/>
          <w:sz w:val="24"/>
          <w:szCs w:val="24"/>
        </w:rPr>
      </w:pPr>
      <w:r w:rsidDel="00000000" w:rsidR="00000000" w:rsidRPr="00000000">
        <w:rPr>
          <w:rFonts w:ascii="Avenir" w:cs="Avenir" w:eastAsia="Avenir" w:hAnsi="Avenir"/>
          <w:color w:val="ff0000"/>
          <w:sz w:val="24"/>
          <w:szCs w:val="24"/>
          <w:rtl w:val="0"/>
        </w:rPr>
        <w:t xml:space="preserve">NOTE: you should use version 1 of the annotations and features (check the </w:t>
      </w:r>
      <w:r w:rsidDel="00000000" w:rsidR="00000000" w:rsidRPr="00000000">
        <w:rPr>
          <w:rFonts w:ascii="Courier New" w:cs="Courier New" w:eastAsia="Courier New" w:hAnsi="Courier New"/>
          <w:color w:val="ff0000"/>
          <w:sz w:val="24"/>
          <w:szCs w:val="24"/>
          <w:rtl w:val="0"/>
        </w:rPr>
        <w:t xml:space="preserve">-–version</w:t>
      </w:r>
      <w:r w:rsidDel="00000000" w:rsidR="00000000" w:rsidRPr="00000000">
        <w:rPr>
          <w:rFonts w:ascii="Avenir" w:cs="Avenir" w:eastAsia="Avenir" w:hAnsi="Avenir"/>
          <w:color w:val="ff0000"/>
          <w:sz w:val="24"/>
          <w:szCs w:val="24"/>
          <w:rtl w:val="0"/>
        </w:rPr>
        <w:t xml:space="preserve"> flag of the ego4d cli)</w:t>
      </w:r>
    </w:p>
    <w:p w:rsidR="00000000" w:rsidDel="00000000" w:rsidP="00000000" w:rsidRDefault="00000000" w:rsidRPr="00000000" w14:paraId="00000027">
      <w:pPr>
        <w:rPr>
          <w:rFonts w:ascii="Avenir" w:cs="Avenir" w:eastAsia="Avenir" w:hAnsi="Avenir"/>
          <w:b w:val="1"/>
          <w:sz w:val="24"/>
          <w:szCs w:val="24"/>
        </w:rPr>
      </w:pPr>
      <w:r w:rsidDel="00000000" w:rsidR="00000000" w:rsidRPr="00000000">
        <w:rPr>
          <w:rtl w:val="0"/>
        </w:rPr>
      </w:r>
    </w:p>
    <w:p w:rsidR="00000000" w:rsidDel="00000000" w:rsidP="00000000" w:rsidRDefault="00000000" w:rsidRPr="00000000" w14:paraId="00000028">
      <w:pPr>
        <w:rPr>
          <w:rFonts w:ascii="Avenir" w:cs="Avenir" w:eastAsia="Avenir" w:hAnsi="Avenir"/>
          <w:b w:val="1"/>
          <w:sz w:val="24"/>
          <w:szCs w:val="24"/>
        </w:rPr>
      </w:pPr>
      <w:r w:rsidDel="00000000" w:rsidR="00000000" w:rsidRPr="00000000">
        <w:rPr>
          <w:rFonts w:ascii="Avenir" w:cs="Avenir" w:eastAsia="Avenir" w:hAnsi="Avenir"/>
          <w:b w:val="1"/>
          <w:sz w:val="24"/>
          <w:szCs w:val="24"/>
          <w:rtl w:val="0"/>
        </w:rPr>
        <w:t xml:space="preserve">Example of NLQ annotation:</w:t>
      </w:r>
    </w:p>
    <w:p w:rsidR="00000000" w:rsidDel="00000000" w:rsidP="00000000" w:rsidRDefault="00000000" w:rsidRPr="00000000" w14:paraId="00000029">
      <w:pPr>
        <w:rPr>
          <w:rFonts w:ascii="Courier New" w:cs="Courier New" w:eastAsia="Courier New" w:hAnsi="Courier New"/>
          <w:color w:val="666666"/>
          <w:sz w:val="20"/>
          <w:szCs w:val="20"/>
        </w:rPr>
      </w:pPr>
      <w:r w:rsidDel="00000000" w:rsidR="00000000" w:rsidRPr="00000000">
        <w:rPr>
          <w:rFonts w:ascii="Courier New" w:cs="Courier New" w:eastAsia="Courier New" w:hAnsi="Courier New"/>
          <w:color w:val="666666"/>
          <w:sz w:val="20"/>
          <w:szCs w:val="20"/>
          <w:rtl w:val="0"/>
        </w:rPr>
        <w:t xml:space="preserve">{</w:t>
      </w:r>
    </w:p>
    <w:p w:rsidR="00000000" w:rsidDel="00000000" w:rsidP="00000000" w:rsidRDefault="00000000" w:rsidRPr="00000000" w14:paraId="0000002A">
      <w:pPr>
        <w:rPr>
          <w:rFonts w:ascii="Courier New" w:cs="Courier New" w:eastAsia="Courier New" w:hAnsi="Courier New"/>
          <w:b w:val="1"/>
          <w:color w:val="666666"/>
          <w:sz w:val="20"/>
          <w:szCs w:val="20"/>
        </w:rPr>
      </w:pPr>
      <w:r w:rsidDel="00000000" w:rsidR="00000000" w:rsidRPr="00000000">
        <w:rPr>
          <w:rFonts w:ascii="Courier New" w:cs="Courier New" w:eastAsia="Courier New" w:hAnsi="Courier New"/>
          <w:b w:val="1"/>
          <w:color w:val="666666"/>
          <w:sz w:val="20"/>
          <w:szCs w:val="20"/>
          <w:rtl w:val="0"/>
        </w:rPr>
        <w:t xml:space="preserve"> </w:t>
      </w:r>
      <w:r w:rsidDel="00000000" w:rsidR="00000000" w:rsidRPr="00000000">
        <w:rPr>
          <w:rFonts w:ascii="Courier New" w:cs="Courier New" w:eastAsia="Courier New" w:hAnsi="Courier New"/>
          <w:b w:val="1"/>
          <w:color w:val="4a4a4a"/>
          <w:sz w:val="20"/>
          <w:szCs w:val="20"/>
          <w:rtl w:val="0"/>
        </w:rPr>
        <w:t xml:space="preserve">"video_uid"</w:t>
      </w:r>
      <w:r w:rsidDel="00000000" w:rsidR="00000000" w:rsidRPr="00000000">
        <w:rPr>
          <w:rFonts w:ascii="Courier New" w:cs="Courier New" w:eastAsia="Courier New" w:hAnsi="Courier New"/>
          <w:b w:val="1"/>
          <w:color w:val="666666"/>
          <w:sz w:val="20"/>
          <w:szCs w:val="20"/>
          <w:rtl w:val="0"/>
        </w:rPr>
        <w:t xml:space="preserve">:</w:t>
      </w:r>
      <w:r w:rsidDel="00000000" w:rsidR="00000000" w:rsidRPr="00000000">
        <w:rPr>
          <w:rFonts w:ascii="Courier New" w:cs="Courier New" w:eastAsia="Courier New" w:hAnsi="Courier New"/>
          <w:b w:val="1"/>
          <w:color w:val="777777"/>
          <w:sz w:val="20"/>
          <w:szCs w:val="20"/>
          <w:rtl w:val="0"/>
        </w:rPr>
        <w:t xml:space="preserve">"d250521e-5197-44aa-8baa-2f42b24444d2"</w:t>
      </w:r>
      <w:r w:rsidDel="00000000" w:rsidR="00000000" w:rsidRPr="00000000">
        <w:rPr>
          <w:rFonts w:ascii="Courier New" w:cs="Courier New" w:eastAsia="Courier New" w:hAnsi="Courier New"/>
          <w:b w:val="1"/>
          <w:color w:val="666666"/>
          <w:sz w:val="20"/>
          <w:szCs w:val="20"/>
          <w:rtl w:val="0"/>
        </w:rPr>
        <w:t xml:space="preserve">,</w:t>
      </w:r>
    </w:p>
    <w:p w:rsidR="00000000" w:rsidDel="00000000" w:rsidP="00000000" w:rsidRDefault="00000000" w:rsidRPr="00000000" w14:paraId="0000002B">
      <w:pPr>
        <w:rPr>
          <w:rFonts w:ascii="Courier New" w:cs="Courier New" w:eastAsia="Courier New" w:hAnsi="Courier New"/>
          <w:color w:val="666666"/>
          <w:sz w:val="20"/>
          <w:szCs w:val="20"/>
        </w:rPr>
      </w:pPr>
      <w:r w:rsidDel="00000000" w:rsidR="00000000" w:rsidRPr="00000000">
        <w:rPr>
          <w:rFonts w:ascii="Courier New" w:cs="Courier New" w:eastAsia="Courier New" w:hAnsi="Courier New"/>
          <w:color w:val="666666"/>
          <w:sz w:val="20"/>
          <w:szCs w:val="20"/>
          <w:rtl w:val="0"/>
        </w:rPr>
        <w:t xml:space="preserve"> </w:t>
      </w:r>
      <w:r w:rsidDel="00000000" w:rsidR="00000000" w:rsidRPr="00000000">
        <w:rPr>
          <w:rFonts w:ascii="Courier New" w:cs="Courier New" w:eastAsia="Courier New" w:hAnsi="Courier New"/>
          <w:color w:val="4a4a4a"/>
          <w:sz w:val="20"/>
          <w:szCs w:val="20"/>
          <w:rtl w:val="0"/>
        </w:rPr>
        <w:t xml:space="preserve">"clips"</w:t>
      </w:r>
      <w:r w:rsidDel="00000000" w:rsidR="00000000" w:rsidRPr="00000000">
        <w:rPr>
          <w:rFonts w:ascii="Courier New" w:cs="Courier New" w:eastAsia="Courier New" w:hAnsi="Courier New"/>
          <w:color w:val="666666"/>
          <w:sz w:val="20"/>
          <w:szCs w:val="20"/>
          <w:rtl w:val="0"/>
        </w:rPr>
        <w:t xml:space="preserve">:[</w:t>
      </w:r>
    </w:p>
    <w:p w:rsidR="00000000" w:rsidDel="00000000" w:rsidP="00000000" w:rsidRDefault="00000000" w:rsidRPr="00000000" w14:paraId="0000002C">
      <w:pPr>
        <w:rPr>
          <w:rFonts w:ascii="Courier New" w:cs="Courier New" w:eastAsia="Courier New" w:hAnsi="Courier New"/>
          <w:color w:val="666666"/>
          <w:sz w:val="20"/>
          <w:szCs w:val="20"/>
        </w:rPr>
      </w:pPr>
      <w:r w:rsidDel="00000000" w:rsidR="00000000" w:rsidRPr="00000000">
        <w:rPr>
          <w:rFonts w:ascii="Courier New" w:cs="Courier New" w:eastAsia="Courier New" w:hAnsi="Courier New"/>
          <w:color w:val="666666"/>
          <w:sz w:val="20"/>
          <w:szCs w:val="20"/>
          <w:rtl w:val="0"/>
        </w:rPr>
        <w:t xml:space="preserve">   {</w:t>
      </w:r>
    </w:p>
    <w:p w:rsidR="00000000" w:rsidDel="00000000" w:rsidP="00000000" w:rsidRDefault="00000000" w:rsidRPr="00000000" w14:paraId="0000002D">
      <w:pPr>
        <w:rPr>
          <w:rFonts w:ascii="Courier New" w:cs="Courier New" w:eastAsia="Courier New" w:hAnsi="Courier New"/>
          <w:color w:val="666666"/>
          <w:sz w:val="20"/>
          <w:szCs w:val="20"/>
        </w:rPr>
      </w:pPr>
      <w:r w:rsidDel="00000000" w:rsidR="00000000" w:rsidRPr="00000000">
        <w:rPr>
          <w:rFonts w:ascii="Courier New" w:cs="Courier New" w:eastAsia="Courier New" w:hAnsi="Courier New"/>
          <w:color w:val="666666"/>
          <w:sz w:val="20"/>
          <w:szCs w:val="20"/>
          <w:rtl w:val="0"/>
        </w:rPr>
        <w:t xml:space="preserve">     </w:t>
      </w:r>
      <w:r w:rsidDel="00000000" w:rsidR="00000000" w:rsidRPr="00000000">
        <w:rPr>
          <w:rFonts w:ascii="Courier New" w:cs="Courier New" w:eastAsia="Courier New" w:hAnsi="Courier New"/>
          <w:color w:val="4a4a4a"/>
          <w:sz w:val="20"/>
          <w:szCs w:val="20"/>
          <w:rtl w:val="0"/>
        </w:rPr>
        <w:t xml:space="preserve">"clip_uid"</w:t>
      </w:r>
      <w:r w:rsidDel="00000000" w:rsidR="00000000" w:rsidRPr="00000000">
        <w:rPr>
          <w:rFonts w:ascii="Courier New" w:cs="Courier New" w:eastAsia="Courier New" w:hAnsi="Courier New"/>
          <w:color w:val="666666"/>
          <w:sz w:val="20"/>
          <w:szCs w:val="20"/>
          <w:rtl w:val="0"/>
        </w:rPr>
        <w:t xml:space="preserve">:</w:t>
      </w:r>
      <w:r w:rsidDel="00000000" w:rsidR="00000000" w:rsidRPr="00000000">
        <w:rPr>
          <w:rFonts w:ascii="Courier New" w:cs="Courier New" w:eastAsia="Courier New" w:hAnsi="Courier New"/>
          <w:color w:val="777777"/>
          <w:sz w:val="20"/>
          <w:szCs w:val="20"/>
          <w:rtl w:val="0"/>
        </w:rPr>
        <w:t xml:space="preserve">"fae92e70-88aa-4b77-b41a-5879b74c804c"</w:t>
      </w:r>
      <w:r w:rsidDel="00000000" w:rsidR="00000000" w:rsidRPr="00000000">
        <w:rPr>
          <w:rFonts w:ascii="Courier New" w:cs="Courier New" w:eastAsia="Courier New" w:hAnsi="Courier New"/>
          <w:color w:val="666666"/>
          <w:sz w:val="20"/>
          <w:szCs w:val="20"/>
          <w:rtl w:val="0"/>
        </w:rPr>
        <w:t xml:space="preserve">,</w:t>
      </w:r>
    </w:p>
    <w:p w:rsidR="00000000" w:rsidDel="00000000" w:rsidP="00000000" w:rsidRDefault="00000000" w:rsidRPr="00000000" w14:paraId="0000002E">
      <w:pPr>
        <w:rPr>
          <w:rFonts w:ascii="Courier New" w:cs="Courier New" w:eastAsia="Courier New" w:hAnsi="Courier New"/>
          <w:color w:val="666666"/>
          <w:sz w:val="20"/>
          <w:szCs w:val="20"/>
        </w:rPr>
      </w:pPr>
      <w:r w:rsidDel="00000000" w:rsidR="00000000" w:rsidRPr="00000000">
        <w:rPr>
          <w:rFonts w:ascii="Courier New" w:cs="Courier New" w:eastAsia="Courier New" w:hAnsi="Courier New"/>
          <w:color w:val="666666"/>
          <w:sz w:val="20"/>
          <w:szCs w:val="20"/>
          <w:rtl w:val="0"/>
        </w:rPr>
        <w:t xml:space="preserve">     </w:t>
      </w:r>
      <w:r w:rsidDel="00000000" w:rsidR="00000000" w:rsidRPr="00000000">
        <w:rPr>
          <w:rFonts w:ascii="Courier New" w:cs="Courier New" w:eastAsia="Courier New" w:hAnsi="Courier New"/>
          <w:color w:val="4a4a4a"/>
          <w:sz w:val="20"/>
          <w:szCs w:val="20"/>
          <w:rtl w:val="0"/>
        </w:rPr>
        <w:t xml:space="preserve">"video_start_sec"</w:t>
      </w:r>
      <w:r w:rsidDel="00000000" w:rsidR="00000000" w:rsidRPr="00000000">
        <w:rPr>
          <w:rFonts w:ascii="Courier New" w:cs="Courier New" w:eastAsia="Courier New" w:hAnsi="Courier New"/>
          <w:color w:val="666666"/>
          <w:sz w:val="20"/>
          <w:szCs w:val="20"/>
          <w:rtl w:val="0"/>
        </w:rPr>
        <w:t xml:space="preserve">:</w:t>
      </w:r>
      <w:r w:rsidDel="00000000" w:rsidR="00000000" w:rsidRPr="00000000">
        <w:rPr>
          <w:rFonts w:ascii="Courier New" w:cs="Courier New" w:eastAsia="Courier New" w:hAnsi="Courier New"/>
          <w:color w:val="777777"/>
          <w:sz w:val="20"/>
          <w:szCs w:val="20"/>
          <w:rtl w:val="0"/>
        </w:rPr>
        <w:t xml:space="preserve">0.0210286</w:t>
      </w:r>
      <w:r w:rsidDel="00000000" w:rsidR="00000000" w:rsidRPr="00000000">
        <w:rPr>
          <w:rFonts w:ascii="Courier New" w:cs="Courier New" w:eastAsia="Courier New" w:hAnsi="Courier New"/>
          <w:color w:val="666666"/>
          <w:sz w:val="20"/>
          <w:szCs w:val="20"/>
          <w:rtl w:val="0"/>
        </w:rPr>
        <w:t xml:space="preserve">,</w:t>
      </w:r>
    </w:p>
    <w:p w:rsidR="00000000" w:rsidDel="00000000" w:rsidP="00000000" w:rsidRDefault="00000000" w:rsidRPr="00000000" w14:paraId="0000002F">
      <w:pPr>
        <w:rPr>
          <w:rFonts w:ascii="Courier New" w:cs="Courier New" w:eastAsia="Courier New" w:hAnsi="Courier New"/>
          <w:color w:val="666666"/>
          <w:sz w:val="20"/>
          <w:szCs w:val="20"/>
        </w:rPr>
      </w:pPr>
      <w:r w:rsidDel="00000000" w:rsidR="00000000" w:rsidRPr="00000000">
        <w:rPr>
          <w:rFonts w:ascii="Courier New" w:cs="Courier New" w:eastAsia="Courier New" w:hAnsi="Courier New"/>
          <w:color w:val="666666"/>
          <w:sz w:val="20"/>
          <w:szCs w:val="20"/>
          <w:rtl w:val="0"/>
        </w:rPr>
        <w:t xml:space="preserve">     </w:t>
      </w:r>
      <w:r w:rsidDel="00000000" w:rsidR="00000000" w:rsidRPr="00000000">
        <w:rPr>
          <w:rFonts w:ascii="Courier New" w:cs="Courier New" w:eastAsia="Courier New" w:hAnsi="Courier New"/>
          <w:color w:val="4a4a4a"/>
          <w:sz w:val="20"/>
          <w:szCs w:val="20"/>
          <w:rtl w:val="0"/>
        </w:rPr>
        <w:t xml:space="preserve">"video_end_sec"</w:t>
      </w:r>
      <w:r w:rsidDel="00000000" w:rsidR="00000000" w:rsidRPr="00000000">
        <w:rPr>
          <w:rFonts w:ascii="Courier New" w:cs="Courier New" w:eastAsia="Courier New" w:hAnsi="Courier New"/>
          <w:color w:val="666666"/>
          <w:sz w:val="20"/>
          <w:szCs w:val="20"/>
          <w:rtl w:val="0"/>
        </w:rPr>
        <w:t xml:space="preserve">:</w:t>
      </w:r>
      <w:r w:rsidDel="00000000" w:rsidR="00000000" w:rsidRPr="00000000">
        <w:rPr>
          <w:rFonts w:ascii="Courier New" w:cs="Courier New" w:eastAsia="Courier New" w:hAnsi="Courier New"/>
          <w:color w:val="777777"/>
          <w:sz w:val="20"/>
          <w:szCs w:val="20"/>
          <w:rtl w:val="0"/>
        </w:rPr>
        <w:t xml:space="preserve">480.0210286</w:t>
      </w:r>
      <w:r w:rsidDel="00000000" w:rsidR="00000000" w:rsidRPr="00000000">
        <w:rPr>
          <w:rFonts w:ascii="Courier New" w:cs="Courier New" w:eastAsia="Courier New" w:hAnsi="Courier New"/>
          <w:color w:val="666666"/>
          <w:sz w:val="20"/>
          <w:szCs w:val="20"/>
          <w:rtl w:val="0"/>
        </w:rPr>
        <w:t xml:space="preserve">,</w:t>
      </w:r>
    </w:p>
    <w:p w:rsidR="00000000" w:rsidDel="00000000" w:rsidP="00000000" w:rsidRDefault="00000000" w:rsidRPr="00000000" w14:paraId="00000030">
      <w:pPr>
        <w:rPr>
          <w:rFonts w:ascii="Courier New" w:cs="Courier New" w:eastAsia="Courier New" w:hAnsi="Courier New"/>
          <w:b w:val="1"/>
          <w:color w:val="666666"/>
          <w:sz w:val="20"/>
          <w:szCs w:val="20"/>
        </w:rPr>
      </w:pPr>
      <w:r w:rsidDel="00000000" w:rsidR="00000000" w:rsidRPr="00000000">
        <w:rPr>
          <w:rFonts w:ascii="Courier New" w:cs="Courier New" w:eastAsia="Courier New" w:hAnsi="Courier New"/>
          <w:b w:val="1"/>
          <w:color w:val="666666"/>
          <w:sz w:val="20"/>
          <w:szCs w:val="20"/>
          <w:rtl w:val="0"/>
        </w:rPr>
        <w:t xml:space="preserve">     </w:t>
      </w:r>
      <w:r w:rsidDel="00000000" w:rsidR="00000000" w:rsidRPr="00000000">
        <w:rPr>
          <w:rFonts w:ascii="Courier New" w:cs="Courier New" w:eastAsia="Courier New" w:hAnsi="Courier New"/>
          <w:b w:val="1"/>
          <w:color w:val="4a4a4a"/>
          <w:sz w:val="20"/>
          <w:szCs w:val="20"/>
          <w:rtl w:val="0"/>
        </w:rPr>
        <w:t xml:space="preserve">"video_start_frame"</w:t>
      </w:r>
      <w:r w:rsidDel="00000000" w:rsidR="00000000" w:rsidRPr="00000000">
        <w:rPr>
          <w:rFonts w:ascii="Courier New" w:cs="Courier New" w:eastAsia="Courier New" w:hAnsi="Courier New"/>
          <w:b w:val="1"/>
          <w:color w:val="666666"/>
          <w:sz w:val="20"/>
          <w:szCs w:val="20"/>
          <w:rtl w:val="0"/>
        </w:rPr>
        <w:t xml:space="preserve">:</w:t>
      </w:r>
      <w:r w:rsidDel="00000000" w:rsidR="00000000" w:rsidRPr="00000000">
        <w:rPr>
          <w:rFonts w:ascii="Courier New" w:cs="Courier New" w:eastAsia="Courier New" w:hAnsi="Courier New"/>
          <w:b w:val="1"/>
          <w:color w:val="777777"/>
          <w:sz w:val="20"/>
          <w:szCs w:val="20"/>
          <w:rtl w:val="0"/>
        </w:rPr>
        <w:t xml:space="preserve">1</w:t>
      </w:r>
      <w:r w:rsidDel="00000000" w:rsidR="00000000" w:rsidRPr="00000000">
        <w:rPr>
          <w:rFonts w:ascii="Courier New" w:cs="Courier New" w:eastAsia="Courier New" w:hAnsi="Courier New"/>
          <w:b w:val="1"/>
          <w:color w:val="666666"/>
          <w:sz w:val="20"/>
          <w:szCs w:val="20"/>
          <w:rtl w:val="0"/>
        </w:rPr>
        <w:t xml:space="preserve">,</w:t>
      </w:r>
    </w:p>
    <w:p w:rsidR="00000000" w:rsidDel="00000000" w:rsidP="00000000" w:rsidRDefault="00000000" w:rsidRPr="00000000" w14:paraId="00000031">
      <w:pPr>
        <w:rPr>
          <w:rFonts w:ascii="Courier New" w:cs="Courier New" w:eastAsia="Courier New" w:hAnsi="Courier New"/>
          <w:b w:val="1"/>
          <w:color w:val="666666"/>
          <w:sz w:val="20"/>
          <w:szCs w:val="20"/>
        </w:rPr>
      </w:pPr>
      <w:r w:rsidDel="00000000" w:rsidR="00000000" w:rsidRPr="00000000">
        <w:rPr>
          <w:rFonts w:ascii="Courier New" w:cs="Courier New" w:eastAsia="Courier New" w:hAnsi="Courier New"/>
          <w:b w:val="1"/>
          <w:color w:val="666666"/>
          <w:sz w:val="20"/>
          <w:szCs w:val="20"/>
          <w:rtl w:val="0"/>
        </w:rPr>
        <w:t xml:space="preserve">     </w:t>
      </w:r>
      <w:r w:rsidDel="00000000" w:rsidR="00000000" w:rsidRPr="00000000">
        <w:rPr>
          <w:rFonts w:ascii="Courier New" w:cs="Courier New" w:eastAsia="Courier New" w:hAnsi="Courier New"/>
          <w:b w:val="1"/>
          <w:color w:val="4a4a4a"/>
          <w:sz w:val="20"/>
          <w:szCs w:val="20"/>
          <w:rtl w:val="0"/>
        </w:rPr>
        <w:t xml:space="preserve">"video_end_frame"</w:t>
      </w:r>
      <w:r w:rsidDel="00000000" w:rsidR="00000000" w:rsidRPr="00000000">
        <w:rPr>
          <w:rFonts w:ascii="Courier New" w:cs="Courier New" w:eastAsia="Courier New" w:hAnsi="Courier New"/>
          <w:b w:val="1"/>
          <w:color w:val="666666"/>
          <w:sz w:val="20"/>
          <w:szCs w:val="20"/>
          <w:rtl w:val="0"/>
        </w:rPr>
        <w:t xml:space="preserve">:</w:t>
      </w:r>
      <w:r w:rsidDel="00000000" w:rsidR="00000000" w:rsidRPr="00000000">
        <w:rPr>
          <w:rFonts w:ascii="Courier New" w:cs="Courier New" w:eastAsia="Courier New" w:hAnsi="Courier New"/>
          <w:b w:val="1"/>
          <w:color w:val="777777"/>
          <w:sz w:val="20"/>
          <w:szCs w:val="20"/>
          <w:rtl w:val="0"/>
        </w:rPr>
        <w:t xml:space="preserve">14401</w:t>
      </w:r>
      <w:r w:rsidDel="00000000" w:rsidR="00000000" w:rsidRPr="00000000">
        <w:rPr>
          <w:rFonts w:ascii="Courier New" w:cs="Courier New" w:eastAsia="Courier New" w:hAnsi="Courier New"/>
          <w:b w:val="1"/>
          <w:color w:val="666666"/>
          <w:sz w:val="20"/>
          <w:szCs w:val="20"/>
          <w:rtl w:val="0"/>
        </w:rPr>
        <w:t xml:space="preserve">,</w:t>
      </w:r>
    </w:p>
    <w:p w:rsidR="00000000" w:rsidDel="00000000" w:rsidP="00000000" w:rsidRDefault="00000000" w:rsidRPr="00000000" w14:paraId="00000032">
      <w:pPr>
        <w:rPr>
          <w:rFonts w:ascii="Courier New" w:cs="Courier New" w:eastAsia="Courier New" w:hAnsi="Courier New"/>
          <w:color w:val="666666"/>
          <w:sz w:val="20"/>
          <w:szCs w:val="20"/>
        </w:rPr>
      </w:pPr>
      <w:r w:rsidDel="00000000" w:rsidR="00000000" w:rsidRPr="00000000">
        <w:rPr>
          <w:rFonts w:ascii="Courier New" w:cs="Courier New" w:eastAsia="Courier New" w:hAnsi="Courier New"/>
          <w:color w:val="666666"/>
          <w:sz w:val="20"/>
          <w:szCs w:val="20"/>
          <w:rtl w:val="0"/>
        </w:rPr>
        <w:t xml:space="preserve">     </w:t>
      </w:r>
      <w:r w:rsidDel="00000000" w:rsidR="00000000" w:rsidRPr="00000000">
        <w:rPr>
          <w:rFonts w:ascii="Courier New" w:cs="Courier New" w:eastAsia="Courier New" w:hAnsi="Courier New"/>
          <w:color w:val="4a4a4a"/>
          <w:sz w:val="20"/>
          <w:szCs w:val="20"/>
          <w:rtl w:val="0"/>
        </w:rPr>
        <w:t xml:space="preserve">"clip_start_sec"</w:t>
      </w:r>
      <w:r w:rsidDel="00000000" w:rsidR="00000000" w:rsidRPr="00000000">
        <w:rPr>
          <w:rFonts w:ascii="Courier New" w:cs="Courier New" w:eastAsia="Courier New" w:hAnsi="Courier New"/>
          <w:color w:val="666666"/>
          <w:sz w:val="20"/>
          <w:szCs w:val="20"/>
          <w:rtl w:val="0"/>
        </w:rPr>
        <w:t xml:space="preserve">:</w:t>
      </w:r>
      <w:r w:rsidDel="00000000" w:rsidR="00000000" w:rsidRPr="00000000">
        <w:rPr>
          <w:rFonts w:ascii="Courier New" w:cs="Courier New" w:eastAsia="Courier New" w:hAnsi="Courier New"/>
          <w:color w:val="777777"/>
          <w:sz w:val="20"/>
          <w:szCs w:val="20"/>
          <w:rtl w:val="0"/>
        </w:rPr>
        <w:t xml:space="preserve">0</w:t>
      </w:r>
      <w:r w:rsidDel="00000000" w:rsidR="00000000" w:rsidRPr="00000000">
        <w:rPr>
          <w:rFonts w:ascii="Courier New" w:cs="Courier New" w:eastAsia="Courier New" w:hAnsi="Courier New"/>
          <w:color w:val="666666"/>
          <w:sz w:val="20"/>
          <w:szCs w:val="20"/>
          <w:rtl w:val="0"/>
        </w:rPr>
        <w:t xml:space="preserve">,</w:t>
      </w:r>
    </w:p>
    <w:p w:rsidR="00000000" w:rsidDel="00000000" w:rsidP="00000000" w:rsidRDefault="00000000" w:rsidRPr="00000000" w14:paraId="00000033">
      <w:pPr>
        <w:rPr>
          <w:rFonts w:ascii="Courier New" w:cs="Courier New" w:eastAsia="Courier New" w:hAnsi="Courier New"/>
          <w:color w:val="666666"/>
          <w:sz w:val="20"/>
          <w:szCs w:val="20"/>
        </w:rPr>
      </w:pPr>
      <w:r w:rsidDel="00000000" w:rsidR="00000000" w:rsidRPr="00000000">
        <w:rPr>
          <w:rFonts w:ascii="Courier New" w:cs="Courier New" w:eastAsia="Courier New" w:hAnsi="Courier New"/>
          <w:color w:val="666666"/>
          <w:sz w:val="20"/>
          <w:szCs w:val="20"/>
          <w:rtl w:val="0"/>
        </w:rPr>
        <w:t xml:space="preserve">     </w:t>
      </w:r>
      <w:r w:rsidDel="00000000" w:rsidR="00000000" w:rsidRPr="00000000">
        <w:rPr>
          <w:rFonts w:ascii="Courier New" w:cs="Courier New" w:eastAsia="Courier New" w:hAnsi="Courier New"/>
          <w:color w:val="4a4a4a"/>
          <w:sz w:val="20"/>
          <w:szCs w:val="20"/>
          <w:rtl w:val="0"/>
        </w:rPr>
        <w:t xml:space="preserve">"clip_end_sec"</w:t>
      </w:r>
      <w:r w:rsidDel="00000000" w:rsidR="00000000" w:rsidRPr="00000000">
        <w:rPr>
          <w:rFonts w:ascii="Courier New" w:cs="Courier New" w:eastAsia="Courier New" w:hAnsi="Courier New"/>
          <w:color w:val="666666"/>
          <w:sz w:val="20"/>
          <w:szCs w:val="20"/>
          <w:rtl w:val="0"/>
        </w:rPr>
        <w:t xml:space="preserve">:</w:t>
      </w:r>
      <w:r w:rsidDel="00000000" w:rsidR="00000000" w:rsidRPr="00000000">
        <w:rPr>
          <w:rFonts w:ascii="Courier New" w:cs="Courier New" w:eastAsia="Courier New" w:hAnsi="Courier New"/>
          <w:color w:val="777777"/>
          <w:sz w:val="20"/>
          <w:szCs w:val="20"/>
          <w:rtl w:val="0"/>
        </w:rPr>
        <w:t xml:space="preserve">480.0</w:t>
      </w:r>
      <w:r w:rsidDel="00000000" w:rsidR="00000000" w:rsidRPr="00000000">
        <w:rPr>
          <w:rFonts w:ascii="Courier New" w:cs="Courier New" w:eastAsia="Courier New" w:hAnsi="Courier New"/>
          <w:color w:val="666666"/>
          <w:sz w:val="20"/>
          <w:szCs w:val="20"/>
          <w:rtl w:val="0"/>
        </w:rPr>
        <w:t xml:space="preserve">,</w:t>
      </w:r>
    </w:p>
    <w:p w:rsidR="00000000" w:rsidDel="00000000" w:rsidP="00000000" w:rsidRDefault="00000000" w:rsidRPr="00000000" w14:paraId="00000034">
      <w:pPr>
        <w:rPr>
          <w:rFonts w:ascii="Courier New" w:cs="Courier New" w:eastAsia="Courier New" w:hAnsi="Courier New"/>
          <w:color w:val="666666"/>
          <w:sz w:val="20"/>
          <w:szCs w:val="20"/>
        </w:rPr>
      </w:pPr>
      <w:r w:rsidDel="00000000" w:rsidR="00000000" w:rsidRPr="00000000">
        <w:rPr>
          <w:rFonts w:ascii="Courier New" w:cs="Courier New" w:eastAsia="Courier New" w:hAnsi="Courier New"/>
          <w:color w:val="666666"/>
          <w:sz w:val="20"/>
          <w:szCs w:val="20"/>
          <w:rtl w:val="0"/>
        </w:rPr>
        <w:t xml:space="preserve">     </w:t>
      </w:r>
      <w:r w:rsidDel="00000000" w:rsidR="00000000" w:rsidRPr="00000000">
        <w:rPr>
          <w:rFonts w:ascii="Courier New" w:cs="Courier New" w:eastAsia="Courier New" w:hAnsi="Courier New"/>
          <w:color w:val="4a4a4a"/>
          <w:sz w:val="20"/>
          <w:szCs w:val="20"/>
          <w:rtl w:val="0"/>
        </w:rPr>
        <w:t xml:space="preserve">"clip_start_frame"</w:t>
      </w:r>
      <w:r w:rsidDel="00000000" w:rsidR="00000000" w:rsidRPr="00000000">
        <w:rPr>
          <w:rFonts w:ascii="Courier New" w:cs="Courier New" w:eastAsia="Courier New" w:hAnsi="Courier New"/>
          <w:color w:val="666666"/>
          <w:sz w:val="20"/>
          <w:szCs w:val="20"/>
          <w:rtl w:val="0"/>
        </w:rPr>
        <w:t xml:space="preserve">:</w:t>
      </w:r>
      <w:r w:rsidDel="00000000" w:rsidR="00000000" w:rsidRPr="00000000">
        <w:rPr>
          <w:rFonts w:ascii="Courier New" w:cs="Courier New" w:eastAsia="Courier New" w:hAnsi="Courier New"/>
          <w:color w:val="777777"/>
          <w:sz w:val="20"/>
          <w:szCs w:val="20"/>
          <w:rtl w:val="0"/>
        </w:rPr>
        <w:t xml:space="preserve">0</w:t>
      </w:r>
      <w:r w:rsidDel="00000000" w:rsidR="00000000" w:rsidRPr="00000000">
        <w:rPr>
          <w:rFonts w:ascii="Courier New" w:cs="Courier New" w:eastAsia="Courier New" w:hAnsi="Courier New"/>
          <w:color w:val="666666"/>
          <w:sz w:val="20"/>
          <w:szCs w:val="20"/>
          <w:rtl w:val="0"/>
        </w:rPr>
        <w:t xml:space="preserve">,</w:t>
      </w:r>
    </w:p>
    <w:p w:rsidR="00000000" w:rsidDel="00000000" w:rsidP="00000000" w:rsidRDefault="00000000" w:rsidRPr="00000000" w14:paraId="00000035">
      <w:pPr>
        <w:rPr>
          <w:rFonts w:ascii="Courier New" w:cs="Courier New" w:eastAsia="Courier New" w:hAnsi="Courier New"/>
          <w:color w:val="666666"/>
          <w:sz w:val="20"/>
          <w:szCs w:val="20"/>
        </w:rPr>
      </w:pPr>
      <w:r w:rsidDel="00000000" w:rsidR="00000000" w:rsidRPr="00000000">
        <w:rPr>
          <w:rFonts w:ascii="Courier New" w:cs="Courier New" w:eastAsia="Courier New" w:hAnsi="Courier New"/>
          <w:color w:val="666666"/>
          <w:sz w:val="20"/>
          <w:szCs w:val="20"/>
          <w:rtl w:val="0"/>
        </w:rPr>
        <w:t xml:space="preserve">     </w:t>
      </w:r>
      <w:r w:rsidDel="00000000" w:rsidR="00000000" w:rsidRPr="00000000">
        <w:rPr>
          <w:rFonts w:ascii="Courier New" w:cs="Courier New" w:eastAsia="Courier New" w:hAnsi="Courier New"/>
          <w:color w:val="4a4a4a"/>
          <w:sz w:val="20"/>
          <w:szCs w:val="20"/>
          <w:rtl w:val="0"/>
        </w:rPr>
        <w:t xml:space="preserve">"clip_end_frame"</w:t>
      </w:r>
      <w:r w:rsidDel="00000000" w:rsidR="00000000" w:rsidRPr="00000000">
        <w:rPr>
          <w:rFonts w:ascii="Courier New" w:cs="Courier New" w:eastAsia="Courier New" w:hAnsi="Courier New"/>
          <w:color w:val="666666"/>
          <w:sz w:val="20"/>
          <w:szCs w:val="20"/>
          <w:rtl w:val="0"/>
        </w:rPr>
        <w:t xml:space="preserve">:</w:t>
      </w:r>
      <w:r w:rsidDel="00000000" w:rsidR="00000000" w:rsidRPr="00000000">
        <w:rPr>
          <w:rFonts w:ascii="Courier New" w:cs="Courier New" w:eastAsia="Courier New" w:hAnsi="Courier New"/>
          <w:color w:val="777777"/>
          <w:sz w:val="20"/>
          <w:szCs w:val="20"/>
          <w:rtl w:val="0"/>
        </w:rPr>
        <w:t xml:space="preserve">14400</w:t>
      </w:r>
      <w:r w:rsidDel="00000000" w:rsidR="00000000" w:rsidRPr="00000000">
        <w:rPr>
          <w:rFonts w:ascii="Courier New" w:cs="Courier New" w:eastAsia="Courier New" w:hAnsi="Courier New"/>
          <w:color w:val="666666"/>
          <w:sz w:val="20"/>
          <w:szCs w:val="20"/>
          <w:rtl w:val="0"/>
        </w:rPr>
        <w:t xml:space="preserve">,</w:t>
      </w:r>
    </w:p>
    <w:p w:rsidR="00000000" w:rsidDel="00000000" w:rsidP="00000000" w:rsidRDefault="00000000" w:rsidRPr="00000000" w14:paraId="00000036">
      <w:pPr>
        <w:rPr>
          <w:rFonts w:ascii="Courier New" w:cs="Courier New" w:eastAsia="Courier New" w:hAnsi="Courier New"/>
          <w:color w:val="666666"/>
          <w:sz w:val="20"/>
          <w:szCs w:val="20"/>
        </w:rPr>
      </w:pPr>
      <w:r w:rsidDel="00000000" w:rsidR="00000000" w:rsidRPr="00000000">
        <w:rPr>
          <w:rFonts w:ascii="Courier New" w:cs="Courier New" w:eastAsia="Courier New" w:hAnsi="Courier New"/>
          <w:color w:val="666666"/>
          <w:sz w:val="20"/>
          <w:szCs w:val="20"/>
          <w:rtl w:val="0"/>
        </w:rPr>
        <w:t xml:space="preserve">     </w:t>
      </w:r>
      <w:r w:rsidDel="00000000" w:rsidR="00000000" w:rsidRPr="00000000">
        <w:rPr>
          <w:rFonts w:ascii="Courier New" w:cs="Courier New" w:eastAsia="Courier New" w:hAnsi="Courier New"/>
          <w:color w:val="4a4a4a"/>
          <w:sz w:val="20"/>
          <w:szCs w:val="20"/>
          <w:rtl w:val="0"/>
        </w:rPr>
        <w:t xml:space="preserve">"source_clip_uid"</w:t>
      </w:r>
      <w:r w:rsidDel="00000000" w:rsidR="00000000" w:rsidRPr="00000000">
        <w:rPr>
          <w:rFonts w:ascii="Courier New" w:cs="Courier New" w:eastAsia="Courier New" w:hAnsi="Courier New"/>
          <w:color w:val="666666"/>
          <w:sz w:val="20"/>
          <w:szCs w:val="20"/>
          <w:rtl w:val="0"/>
        </w:rPr>
        <w:t xml:space="preserve">:</w:t>
      </w:r>
      <w:r w:rsidDel="00000000" w:rsidR="00000000" w:rsidRPr="00000000">
        <w:rPr>
          <w:rFonts w:ascii="Courier New" w:cs="Courier New" w:eastAsia="Courier New" w:hAnsi="Courier New"/>
          <w:color w:val="777777"/>
          <w:sz w:val="20"/>
          <w:szCs w:val="20"/>
          <w:rtl w:val="0"/>
        </w:rPr>
        <w:t xml:space="preserve">"51e04dae-3ad0-48c1-b94b-c3ba0edaa99e"</w:t>
      </w:r>
      <w:r w:rsidDel="00000000" w:rsidR="00000000" w:rsidRPr="00000000">
        <w:rPr>
          <w:rFonts w:ascii="Courier New" w:cs="Courier New" w:eastAsia="Courier New" w:hAnsi="Courier New"/>
          <w:color w:val="666666"/>
          <w:sz w:val="20"/>
          <w:szCs w:val="20"/>
          <w:rtl w:val="0"/>
        </w:rPr>
        <w:t xml:space="preserve">,</w:t>
      </w:r>
    </w:p>
    <w:p w:rsidR="00000000" w:rsidDel="00000000" w:rsidP="00000000" w:rsidRDefault="00000000" w:rsidRPr="00000000" w14:paraId="00000037">
      <w:pPr>
        <w:rPr>
          <w:rFonts w:ascii="Courier New" w:cs="Courier New" w:eastAsia="Courier New" w:hAnsi="Courier New"/>
          <w:color w:val="666666"/>
          <w:sz w:val="20"/>
          <w:szCs w:val="20"/>
        </w:rPr>
      </w:pPr>
      <w:r w:rsidDel="00000000" w:rsidR="00000000" w:rsidRPr="00000000">
        <w:rPr>
          <w:rFonts w:ascii="Courier New" w:cs="Courier New" w:eastAsia="Courier New" w:hAnsi="Courier New"/>
          <w:color w:val="666666"/>
          <w:sz w:val="20"/>
          <w:szCs w:val="20"/>
          <w:rtl w:val="0"/>
        </w:rPr>
        <w:t xml:space="preserve">     </w:t>
      </w:r>
      <w:r w:rsidDel="00000000" w:rsidR="00000000" w:rsidRPr="00000000">
        <w:rPr>
          <w:rFonts w:ascii="Courier New" w:cs="Courier New" w:eastAsia="Courier New" w:hAnsi="Courier New"/>
          <w:color w:val="4a4a4a"/>
          <w:sz w:val="20"/>
          <w:szCs w:val="20"/>
          <w:rtl w:val="0"/>
        </w:rPr>
        <w:t xml:space="preserve">"annotations"</w:t>
      </w:r>
      <w:r w:rsidDel="00000000" w:rsidR="00000000" w:rsidRPr="00000000">
        <w:rPr>
          <w:rFonts w:ascii="Courier New" w:cs="Courier New" w:eastAsia="Courier New" w:hAnsi="Courier New"/>
          <w:color w:val="666666"/>
          <w:sz w:val="20"/>
          <w:szCs w:val="20"/>
          <w:rtl w:val="0"/>
        </w:rPr>
        <w:t xml:space="preserve">:[</w:t>
      </w:r>
    </w:p>
    <w:p w:rsidR="00000000" w:rsidDel="00000000" w:rsidP="00000000" w:rsidRDefault="00000000" w:rsidRPr="00000000" w14:paraId="00000038">
      <w:pPr>
        <w:rPr>
          <w:rFonts w:ascii="Courier New" w:cs="Courier New" w:eastAsia="Courier New" w:hAnsi="Courier New"/>
          <w:color w:val="666666"/>
          <w:sz w:val="20"/>
          <w:szCs w:val="20"/>
        </w:rPr>
      </w:pPr>
      <w:r w:rsidDel="00000000" w:rsidR="00000000" w:rsidRPr="00000000">
        <w:rPr>
          <w:rFonts w:ascii="Courier New" w:cs="Courier New" w:eastAsia="Courier New" w:hAnsi="Courier New"/>
          <w:color w:val="666666"/>
          <w:sz w:val="20"/>
          <w:szCs w:val="20"/>
          <w:rtl w:val="0"/>
        </w:rPr>
        <w:t xml:space="preserve">       {</w:t>
      </w:r>
    </w:p>
    <w:p w:rsidR="00000000" w:rsidDel="00000000" w:rsidP="00000000" w:rsidRDefault="00000000" w:rsidRPr="00000000" w14:paraId="00000039">
      <w:pPr>
        <w:rPr>
          <w:rFonts w:ascii="Courier New" w:cs="Courier New" w:eastAsia="Courier New" w:hAnsi="Courier New"/>
          <w:color w:val="666666"/>
          <w:sz w:val="20"/>
          <w:szCs w:val="20"/>
        </w:rPr>
      </w:pPr>
      <w:r w:rsidDel="00000000" w:rsidR="00000000" w:rsidRPr="00000000">
        <w:rPr>
          <w:rFonts w:ascii="Courier New" w:cs="Courier New" w:eastAsia="Courier New" w:hAnsi="Courier New"/>
          <w:color w:val="666666"/>
          <w:sz w:val="20"/>
          <w:szCs w:val="20"/>
          <w:rtl w:val="0"/>
        </w:rPr>
        <w:t xml:space="preserve">         </w:t>
      </w:r>
      <w:r w:rsidDel="00000000" w:rsidR="00000000" w:rsidRPr="00000000">
        <w:rPr>
          <w:rFonts w:ascii="Courier New" w:cs="Courier New" w:eastAsia="Courier New" w:hAnsi="Courier New"/>
          <w:color w:val="4a4a4a"/>
          <w:sz w:val="20"/>
          <w:szCs w:val="20"/>
          <w:rtl w:val="0"/>
        </w:rPr>
        <w:t xml:space="preserve">"language_queries"</w:t>
      </w:r>
      <w:r w:rsidDel="00000000" w:rsidR="00000000" w:rsidRPr="00000000">
        <w:rPr>
          <w:rFonts w:ascii="Courier New" w:cs="Courier New" w:eastAsia="Courier New" w:hAnsi="Courier New"/>
          <w:color w:val="666666"/>
          <w:sz w:val="20"/>
          <w:szCs w:val="20"/>
          <w:rtl w:val="0"/>
        </w:rPr>
        <w:t xml:space="preserve">:[</w:t>
      </w:r>
    </w:p>
    <w:p w:rsidR="00000000" w:rsidDel="00000000" w:rsidP="00000000" w:rsidRDefault="00000000" w:rsidRPr="00000000" w14:paraId="0000003A">
      <w:pPr>
        <w:rPr>
          <w:rFonts w:ascii="Courier New" w:cs="Courier New" w:eastAsia="Courier New" w:hAnsi="Courier New"/>
          <w:color w:val="666666"/>
          <w:sz w:val="20"/>
          <w:szCs w:val="20"/>
        </w:rPr>
      </w:pPr>
      <w:r w:rsidDel="00000000" w:rsidR="00000000" w:rsidRPr="00000000">
        <w:rPr>
          <w:rFonts w:ascii="Courier New" w:cs="Courier New" w:eastAsia="Courier New" w:hAnsi="Courier New"/>
          <w:color w:val="666666"/>
          <w:sz w:val="20"/>
          <w:szCs w:val="20"/>
          <w:rtl w:val="0"/>
        </w:rPr>
        <w:t xml:space="preserve">           {</w:t>
      </w:r>
    </w:p>
    <w:p w:rsidR="00000000" w:rsidDel="00000000" w:rsidP="00000000" w:rsidRDefault="00000000" w:rsidRPr="00000000" w14:paraId="0000003B">
      <w:pPr>
        <w:rPr>
          <w:rFonts w:ascii="Courier New" w:cs="Courier New" w:eastAsia="Courier New" w:hAnsi="Courier New"/>
          <w:color w:val="666666"/>
          <w:sz w:val="20"/>
          <w:szCs w:val="20"/>
        </w:rPr>
      </w:pPr>
      <w:r w:rsidDel="00000000" w:rsidR="00000000" w:rsidRPr="00000000">
        <w:rPr>
          <w:rFonts w:ascii="Courier New" w:cs="Courier New" w:eastAsia="Courier New" w:hAnsi="Courier New"/>
          <w:color w:val="666666"/>
          <w:sz w:val="20"/>
          <w:szCs w:val="20"/>
          <w:rtl w:val="0"/>
        </w:rPr>
        <w:t xml:space="preserve">             </w:t>
      </w:r>
      <w:r w:rsidDel="00000000" w:rsidR="00000000" w:rsidRPr="00000000">
        <w:rPr>
          <w:rFonts w:ascii="Courier New" w:cs="Courier New" w:eastAsia="Courier New" w:hAnsi="Courier New"/>
          <w:color w:val="4a4a4a"/>
          <w:sz w:val="20"/>
          <w:szCs w:val="20"/>
          <w:rtl w:val="0"/>
        </w:rPr>
        <w:t xml:space="preserve">"clip_start_sec"</w:t>
      </w:r>
      <w:r w:rsidDel="00000000" w:rsidR="00000000" w:rsidRPr="00000000">
        <w:rPr>
          <w:rFonts w:ascii="Courier New" w:cs="Courier New" w:eastAsia="Courier New" w:hAnsi="Courier New"/>
          <w:color w:val="666666"/>
          <w:sz w:val="20"/>
          <w:szCs w:val="20"/>
          <w:rtl w:val="0"/>
        </w:rPr>
        <w:t xml:space="preserve">:</w:t>
      </w:r>
      <w:r w:rsidDel="00000000" w:rsidR="00000000" w:rsidRPr="00000000">
        <w:rPr>
          <w:rFonts w:ascii="Courier New" w:cs="Courier New" w:eastAsia="Courier New" w:hAnsi="Courier New"/>
          <w:color w:val="777777"/>
          <w:sz w:val="20"/>
          <w:szCs w:val="20"/>
          <w:rtl w:val="0"/>
        </w:rPr>
        <w:t xml:space="preserve">0.0</w:t>
      </w:r>
      <w:r w:rsidDel="00000000" w:rsidR="00000000" w:rsidRPr="00000000">
        <w:rPr>
          <w:rFonts w:ascii="Courier New" w:cs="Courier New" w:eastAsia="Courier New" w:hAnsi="Courier New"/>
          <w:color w:val="666666"/>
          <w:sz w:val="20"/>
          <w:szCs w:val="20"/>
          <w:rtl w:val="0"/>
        </w:rPr>
        <w:t xml:space="preserve">,</w:t>
      </w:r>
    </w:p>
    <w:p w:rsidR="00000000" w:rsidDel="00000000" w:rsidP="00000000" w:rsidRDefault="00000000" w:rsidRPr="00000000" w14:paraId="0000003C">
      <w:pPr>
        <w:rPr>
          <w:rFonts w:ascii="Courier New" w:cs="Courier New" w:eastAsia="Courier New" w:hAnsi="Courier New"/>
          <w:color w:val="666666"/>
          <w:sz w:val="20"/>
          <w:szCs w:val="20"/>
        </w:rPr>
      </w:pPr>
      <w:r w:rsidDel="00000000" w:rsidR="00000000" w:rsidRPr="00000000">
        <w:rPr>
          <w:rFonts w:ascii="Courier New" w:cs="Courier New" w:eastAsia="Courier New" w:hAnsi="Courier New"/>
          <w:color w:val="666666"/>
          <w:sz w:val="20"/>
          <w:szCs w:val="20"/>
          <w:rtl w:val="0"/>
        </w:rPr>
        <w:t xml:space="preserve">             </w:t>
      </w:r>
      <w:r w:rsidDel="00000000" w:rsidR="00000000" w:rsidRPr="00000000">
        <w:rPr>
          <w:rFonts w:ascii="Courier New" w:cs="Courier New" w:eastAsia="Courier New" w:hAnsi="Courier New"/>
          <w:color w:val="4a4a4a"/>
          <w:sz w:val="20"/>
          <w:szCs w:val="20"/>
          <w:rtl w:val="0"/>
        </w:rPr>
        <w:t xml:space="preserve">"clip_end_sec"</w:t>
      </w:r>
      <w:r w:rsidDel="00000000" w:rsidR="00000000" w:rsidRPr="00000000">
        <w:rPr>
          <w:rFonts w:ascii="Courier New" w:cs="Courier New" w:eastAsia="Courier New" w:hAnsi="Courier New"/>
          <w:color w:val="666666"/>
          <w:sz w:val="20"/>
          <w:szCs w:val="20"/>
          <w:rtl w:val="0"/>
        </w:rPr>
        <w:t xml:space="preserve">:</w:t>
      </w:r>
      <w:r w:rsidDel="00000000" w:rsidR="00000000" w:rsidRPr="00000000">
        <w:rPr>
          <w:rFonts w:ascii="Courier New" w:cs="Courier New" w:eastAsia="Courier New" w:hAnsi="Courier New"/>
          <w:color w:val="777777"/>
          <w:sz w:val="20"/>
          <w:szCs w:val="20"/>
          <w:rtl w:val="0"/>
        </w:rPr>
        <w:t xml:space="preserve">43.6657</w:t>
      </w:r>
      <w:r w:rsidDel="00000000" w:rsidR="00000000" w:rsidRPr="00000000">
        <w:rPr>
          <w:rFonts w:ascii="Courier New" w:cs="Courier New" w:eastAsia="Courier New" w:hAnsi="Courier New"/>
          <w:color w:val="666666"/>
          <w:sz w:val="20"/>
          <w:szCs w:val="20"/>
          <w:rtl w:val="0"/>
        </w:rPr>
        <w:t xml:space="preserve">,</w:t>
      </w:r>
    </w:p>
    <w:p w:rsidR="00000000" w:rsidDel="00000000" w:rsidP="00000000" w:rsidRDefault="00000000" w:rsidRPr="00000000" w14:paraId="0000003D">
      <w:pPr>
        <w:rPr>
          <w:rFonts w:ascii="Courier New" w:cs="Courier New" w:eastAsia="Courier New" w:hAnsi="Courier New"/>
          <w:color w:val="666666"/>
          <w:sz w:val="20"/>
          <w:szCs w:val="20"/>
        </w:rPr>
      </w:pPr>
      <w:r w:rsidDel="00000000" w:rsidR="00000000" w:rsidRPr="00000000">
        <w:rPr>
          <w:rFonts w:ascii="Courier New" w:cs="Courier New" w:eastAsia="Courier New" w:hAnsi="Courier New"/>
          <w:color w:val="666666"/>
          <w:sz w:val="20"/>
          <w:szCs w:val="20"/>
          <w:rtl w:val="0"/>
        </w:rPr>
        <w:t xml:space="preserve">             </w:t>
      </w:r>
      <w:r w:rsidDel="00000000" w:rsidR="00000000" w:rsidRPr="00000000">
        <w:rPr>
          <w:rFonts w:ascii="Courier New" w:cs="Courier New" w:eastAsia="Courier New" w:hAnsi="Courier New"/>
          <w:color w:val="4a4a4a"/>
          <w:sz w:val="20"/>
          <w:szCs w:val="20"/>
          <w:rtl w:val="0"/>
        </w:rPr>
        <w:t xml:space="preserve">"video_start_sec"</w:t>
      </w:r>
      <w:r w:rsidDel="00000000" w:rsidR="00000000" w:rsidRPr="00000000">
        <w:rPr>
          <w:rFonts w:ascii="Courier New" w:cs="Courier New" w:eastAsia="Courier New" w:hAnsi="Courier New"/>
          <w:color w:val="666666"/>
          <w:sz w:val="20"/>
          <w:szCs w:val="20"/>
          <w:rtl w:val="0"/>
        </w:rPr>
        <w:t xml:space="preserve">:</w:t>
      </w:r>
      <w:r w:rsidDel="00000000" w:rsidR="00000000" w:rsidRPr="00000000">
        <w:rPr>
          <w:rFonts w:ascii="Courier New" w:cs="Courier New" w:eastAsia="Courier New" w:hAnsi="Courier New"/>
          <w:color w:val="777777"/>
          <w:sz w:val="20"/>
          <w:szCs w:val="20"/>
          <w:rtl w:val="0"/>
        </w:rPr>
        <w:t xml:space="preserve">0.0210286</w:t>
      </w:r>
      <w:r w:rsidDel="00000000" w:rsidR="00000000" w:rsidRPr="00000000">
        <w:rPr>
          <w:rFonts w:ascii="Courier New" w:cs="Courier New" w:eastAsia="Courier New" w:hAnsi="Courier New"/>
          <w:color w:val="666666"/>
          <w:sz w:val="20"/>
          <w:szCs w:val="20"/>
          <w:rtl w:val="0"/>
        </w:rPr>
        <w:t xml:space="preserve">,</w:t>
      </w:r>
    </w:p>
    <w:p w:rsidR="00000000" w:rsidDel="00000000" w:rsidP="00000000" w:rsidRDefault="00000000" w:rsidRPr="00000000" w14:paraId="0000003E">
      <w:pPr>
        <w:rPr>
          <w:rFonts w:ascii="Courier New" w:cs="Courier New" w:eastAsia="Courier New" w:hAnsi="Courier New"/>
          <w:color w:val="666666"/>
          <w:sz w:val="20"/>
          <w:szCs w:val="20"/>
        </w:rPr>
      </w:pPr>
      <w:r w:rsidDel="00000000" w:rsidR="00000000" w:rsidRPr="00000000">
        <w:rPr>
          <w:rFonts w:ascii="Courier New" w:cs="Courier New" w:eastAsia="Courier New" w:hAnsi="Courier New"/>
          <w:color w:val="666666"/>
          <w:sz w:val="20"/>
          <w:szCs w:val="20"/>
          <w:rtl w:val="0"/>
        </w:rPr>
        <w:t xml:space="preserve">             </w:t>
      </w:r>
      <w:r w:rsidDel="00000000" w:rsidR="00000000" w:rsidRPr="00000000">
        <w:rPr>
          <w:rFonts w:ascii="Courier New" w:cs="Courier New" w:eastAsia="Courier New" w:hAnsi="Courier New"/>
          <w:color w:val="4a4a4a"/>
          <w:sz w:val="20"/>
          <w:szCs w:val="20"/>
          <w:rtl w:val="0"/>
        </w:rPr>
        <w:t xml:space="preserve">"video_end_sec"</w:t>
      </w:r>
      <w:r w:rsidDel="00000000" w:rsidR="00000000" w:rsidRPr="00000000">
        <w:rPr>
          <w:rFonts w:ascii="Courier New" w:cs="Courier New" w:eastAsia="Courier New" w:hAnsi="Courier New"/>
          <w:color w:val="666666"/>
          <w:sz w:val="20"/>
          <w:szCs w:val="20"/>
          <w:rtl w:val="0"/>
        </w:rPr>
        <w:t xml:space="preserve">:</w:t>
      </w:r>
      <w:r w:rsidDel="00000000" w:rsidR="00000000" w:rsidRPr="00000000">
        <w:rPr>
          <w:rFonts w:ascii="Courier New" w:cs="Courier New" w:eastAsia="Courier New" w:hAnsi="Courier New"/>
          <w:color w:val="777777"/>
          <w:sz w:val="20"/>
          <w:szCs w:val="20"/>
          <w:rtl w:val="0"/>
        </w:rPr>
        <w:t xml:space="preserve">43.6867286</w:t>
      </w:r>
      <w:r w:rsidDel="00000000" w:rsidR="00000000" w:rsidRPr="00000000">
        <w:rPr>
          <w:rFonts w:ascii="Courier New" w:cs="Courier New" w:eastAsia="Courier New" w:hAnsi="Courier New"/>
          <w:color w:val="666666"/>
          <w:sz w:val="20"/>
          <w:szCs w:val="20"/>
          <w:rtl w:val="0"/>
        </w:rPr>
        <w:t xml:space="preserve">,</w:t>
      </w:r>
    </w:p>
    <w:p w:rsidR="00000000" w:rsidDel="00000000" w:rsidP="00000000" w:rsidRDefault="00000000" w:rsidRPr="00000000" w14:paraId="0000003F">
      <w:pPr>
        <w:rPr>
          <w:rFonts w:ascii="Courier New" w:cs="Courier New" w:eastAsia="Courier New" w:hAnsi="Courier New"/>
          <w:b w:val="1"/>
          <w:color w:val="666666"/>
          <w:sz w:val="20"/>
          <w:szCs w:val="20"/>
        </w:rPr>
      </w:pPr>
      <w:r w:rsidDel="00000000" w:rsidR="00000000" w:rsidRPr="00000000">
        <w:rPr>
          <w:rFonts w:ascii="Courier New" w:cs="Courier New" w:eastAsia="Courier New" w:hAnsi="Courier New"/>
          <w:b w:val="1"/>
          <w:color w:val="666666"/>
          <w:sz w:val="20"/>
          <w:szCs w:val="20"/>
          <w:rtl w:val="0"/>
        </w:rPr>
        <w:t xml:space="preserve">             </w:t>
      </w:r>
      <w:r w:rsidDel="00000000" w:rsidR="00000000" w:rsidRPr="00000000">
        <w:rPr>
          <w:rFonts w:ascii="Courier New" w:cs="Courier New" w:eastAsia="Courier New" w:hAnsi="Courier New"/>
          <w:b w:val="1"/>
          <w:color w:val="4a4a4a"/>
          <w:sz w:val="20"/>
          <w:szCs w:val="20"/>
          <w:rtl w:val="0"/>
        </w:rPr>
        <w:t xml:space="preserve">"video_start_frame"</w:t>
      </w:r>
      <w:r w:rsidDel="00000000" w:rsidR="00000000" w:rsidRPr="00000000">
        <w:rPr>
          <w:rFonts w:ascii="Courier New" w:cs="Courier New" w:eastAsia="Courier New" w:hAnsi="Courier New"/>
          <w:b w:val="1"/>
          <w:color w:val="666666"/>
          <w:sz w:val="20"/>
          <w:szCs w:val="20"/>
          <w:rtl w:val="0"/>
        </w:rPr>
        <w:t xml:space="preserve">:</w:t>
      </w:r>
      <w:r w:rsidDel="00000000" w:rsidR="00000000" w:rsidRPr="00000000">
        <w:rPr>
          <w:rFonts w:ascii="Courier New" w:cs="Courier New" w:eastAsia="Courier New" w:hAnsi="Courier New"/>
          <w:b w:val="1"/>
          <w:color w:val="777777"/>
          <w:sz w:val="20"/>
          <w:szCs w:val="20"/>
          <w:rtl w:val="0"/>
        </w:rPr>
        <w:t xml:space="preserve">1</w:t>
      </w:r>
      <w:r w:rsidDel="00000000" w:rsidR="00000000" w:rsidRPr="00000000">
        <w:rPr>
          <w:rFonts w:ascii="Courier New" w:cs="Courier New" w:eastAsia="Courier New" w:hAnsi="Courier New"/>
          <w:b w:val="1"/>
          <w:color w:val="666666"/>
          <w:sz w:val="20"/>
          <w:szCs w:val="20"/>
          <w:rtl w:val="0"/>
        </w:rPr>
        <w:t xml:space="preserve">,</w:t>
      </w:r>
    </w:p>
    <w:p w:rsidR="00000000" w:rsidDel="00000000" w:rsidP="00000000" w:rsidRDefault="00000000" w:rsidRPr="00000000" w14:paraId="00000040">
      <w:pPr>
        <w:rPr>
          <w:rFonts w:ascii="Courier New" w:cs="Courier New" w:eastAsia="Courier New" w:hAnsi="Courier New"/>
          <w:b w:val="1"/>
          <w:color w:val="666666"/>
          <w:sz w:val="20"/>
          <w:szCs w:val="20"/>
        </w:rPr>
      </w:pPr>
      <w:r w:rsidDel="00000000" w:rsidR="00000000" w:rsidRPr="00000000">
        <w:rPr>
          <w:rFonts w:ascii="Courier New" w:cs="Courier New" w:eastAsia="Courier New" w:hAnsi="Courier New"/>
          <w:b w:val="1"/>
          <w:color w:val="666666"/>
          <w:sz w:val="20"/>
          <w:szCs w:val="20"/>
          <w:rtl w:val="0"/>
        </w:rPr>
        <w:t xml:space="preserve">             </w:t>
      </w:r>
      <w:r w:rsidDel="00000000" w:rsidR="00000000" w:rsidRPr="00000000">
        <w:rPr>
          <w:rFonts w:ascii="Courier New" w:cs="Courier New" w:eastAsia="Courier New" w:hAnsi="Courier New"/>
          <w:b w:val="1"/>
          <w:color w:val="4a4a4a"/>
          <w:sz w:val="20"/>
          <w:szCs w:val="20"/>
          <w:rtl w:val="0"/>
        </w:rPr>
        <w:t xml:space="preserve">"video_end_frame"</w:t>
      </w:r>
      <w:r w:rsidDel="00000000" w:rsidR="00000000" w:rsidRPr="00000000">
        <w:rPr>
          <w:rFonts w:ascii="Courier New" w:cs="Courier New" w:eastAsia="Courier New" w:hAnsi="Courier New"/>
          <w:b w:val="1"/>
          <w:color w:val="666666"/>
          <w:sz w:val="20"/>
          <w:szCs w:val="20"/>
          <w:rtl w:val="0"/>
        </w:rPr>
        <w:t xml:space="preserve">:</w:t>
      </w:r>
      <w:r w:rsidDel="00000000" w:rsidR="00000000" w:rsidRPr="00000000">
        <w:rPr>
          <w:rFonts w:ascii="Courier New" w:cs="Courier New" w:eastAsia="Courier New" w:hAnsi="Courier New"/>
          <w:b w:val="1"/>
          <w:color w:val="777777"/>
          <w:sz w:val="20"/>
          <w:szCs w:val="20"/>
          <w:rtl w:val="0"/>
        </w:rPr>
        <w:t xml:space="preserve">1311</w:t>
      </w:r>
      <w:r w:rsidDel="00000000" w:rsidR="00000000" w:rsidRPr="00000000">
        <w:rPr>
          <w:rFonts w:ascii="Courier New" w:cs="Courier New" w:eastAsia="Courier New" w:hAnsi="Courier New"/>
          <w:b w:val="1"/>
          <w:color w:val="666666"/>
          <w:sz w:val="20"/>
          <w:szCs w:val="20"/>
          <w:rtl w:val="0"/>
        </w:rPr>
        <w:t xml:space="preserve">,</w:t>
      </w:r>
    </w:p>
    <w:p w:rsidR="00000000" w:rsidDel="00000000" w:rsidP="00000000" w:rsidRDefault="00000000" w:rsidRPr="00000000" w14:paraId="00000041">
      <w:pPr>
        <w:rPr>
          <w:rFonts w:ascii="Courier New" w:cs="Courier New" w:eastAsia="Courier New" w:hAnsi="Courier New"/>
          <w:b w:val="1"/>
          <w:color w:val="666666"/>
          <w:sz w:val="20"/>
          <w:szCs w:val="20"/>
        </w:rPr>
      </w:pPr>
      <w:r w:rsidDel="00000000" w:rsidR="00000000" w:rsidRPr="00000000">
        <w:rPr>
          <w:rFonts w:ascii="Courier New" w:cs="Courier New" w:eastAsia="Courier New" w:hAnsi="Courier New"/>
          <w:b w:val="1"/>
          <w:color w:val="666666"/>
          <w:sz w:val="20"/>
          <w:szCs w:val="20"/>
          <w:rtl w:val="0"/>
        </w:rPr>
        <w:t xml:space="preserve">             </w:t>
      </w:r>
      <w:r w:rsidDel="00000000" w:rsidR="00000000" w:rsidRPr="00000000">
        <w:rPr>
          <w:rFonts w:ascii="Courier New" w:cs="Courier New" w:eastAsia="Courier New" w:hAnsi="Courier New"/>
          <w:b w:val="1"/>
          <w:color w:val="4a4a4a"/>
          <w:sz w:val="20"/>
          <w:szCs w:val="20"/>
          <w:rtl w:val="0"/>
        </w:rPr>
        <w:t xml:space="preserve">"template"</w:t>
      </w:r>
      <w:r w:rsidDel="00000000" w:rsidR="00000000" w:rsidRPr="00000000">
        <w:rPr>
          <w:rFonts w:ascii="Courier New" w:cs="Courier New" w:eastAsia="Courier New" w:hAnsi="Courier New"/>
          <w:b w:val="1"/>
          <w:color w:val="666666"/>
          <w:sz w:val="20"/>
          <w:szCs w:val="20"/>
          <w:rtl w:val="0"/>
        </w:rPr>
        <w:t xml:space="preserve">:</w:t>
      </w:r>
      <w:r w:rsidDel="00000000" w:rsidR="00000000" w:rsidRPr="00000000">
        <w:rPr>
          <w:rFonts w:ascii="Courier New" w:cs="Courier New" w:eastAsia="Courier New" w:hAnsi="Courier New"/>
          <w:b w:val="1"/>
          <w:color w:val="777777"/>
          <w:sz w:val="20"/>
          <w:szCs w:val="20"/>
          <w:rtl w:val="0"/>
        </w:rPr>
        <w:t xml:space="preserve">"Objects: How many X’s? (quantity question)"</w:t>
      </w:r>
      <w:r w:rsidDel="00000000" w:rsidR="00000000" w:rsidRPr="00000000">
        <w:rPr>
          <w:rFonts w:ascii="Courier New" w:cs="Courier New" w:eastAsia="Courier New" w:hAnsi="Courier New"/>
          <w:b w:val="1"/>
          <w:color w:val="666666"/>
          <w:sz w:val="20"/>
          <w:szCs w:val="20"/>
          <w:rtl w:val="0"/>
        </w:rPr>
        <w:t xml:space="preserve">,</w:t>
      </w:r>
    </w:p>
    <w:p w:rsidR="00000000" w:rsidDel="00000000" w:rsidP="00000000" w:rsidRDefault="00000000" w:rsidRPr="00000000" w14:paraId="00000042">
      <w:pPr>
        <w:rPr>
          <w:rFonts w:ascii="Courier New" w:cs="Courier New" w:eastAsia="Courier New" w:hAnsi="Courier New"/>
          <w:b w:val="1"/>
          <w:color w:val="666666"/>
          <w:sz w:val="20"/>
          <w:szCs w:val="20"/>
        </w:rPr>
      </w:pPr>
      <w:r w:rsidDel="00000000" w:rsidR="00000000" w:rsidRPr="00000000">
        <w:rPr>
          <w:rFonts w:ascii="Courier New" w:cs="Courier New" w:eastAsia="Courier New" w:hAnsi="Courier New"/>
          <w:b w:val="1"/>
          <w:color w:val="666666"/>
          <w:sz w:val="20"/>
          <w:szCs w:val="20"/>
          <w:rtl w:val="0"/>
        </w:rPr>
        <w:t xml:space="preserve">             </w:t>
      </w:r>
      <w:r w:rsidDel="00000000" w:rsidR="00000000" w:rsidRPr="00000000">
        <w:rPr>
          <w:rFonts w:ascii="Courier New" w:cs="Courier New" w:eastAsia="Courier New" w:hAnsi="Courier New"/>
          <w:b w:val="1"/>
          <w:color w:val="4a4a4a"/>
          <w:sz w:val="20"/>
          <w:szCs w:val="20"/>
          <w:rtl w:val="0"/>
        </w:rPr>
        <w:t xml:space="preserve">"query"</w:t>
      </w:r>
      <w:r w:rsidDel="00000000" w:rsidR="00000000" w:rsidRPr="00000000">
        <w:rPr>
          <w:rFonts w:ascii="Courier New" w:cs="Courier New" w:eastAsia="Courier New" w:hAnsi="Courier New"/>
          <w:b w:val="1"/>
          <w:color w:val="666666"/>
          <w:sz w:val="20"/>
          <w:szCs w:val="20"/>
          <w:rtl w:val="0"/>
        </w:rPr>
        <w:t xml:space="preserve">:</w:t>
      </w:r>
      <w:r w:rsidDel="00000000" w:rsidR="00000000" w:rsidRPr="00000000">
        <w:rPr>
          <w:rFonts w:ascii="Courier New" w:cs="Courier New" w:eastAsia="Courier New" w:hAnsi="Courier New"/>
          <w:b w:val="1"/>
          <w:color w:val="777777"/>
          <w:sz w:val="20"/>
          <w:szCs w:val="20"/>
          <w:rtl w:val="0"/>
        </w:rPr>
        <w:t xml:space="preserve">"How many frying pans can i see on the shelf?"</w:t>
      </w:r>
      <w:r w:rsidDel="00000000" w:rsidR="00000000" w:rsidRPr="00000000">
        <w:rPr>
          <w:rFonts w:ascii="Courier New" w:cs="Courier New" w:eastAsia="Courier New" w:hAnsi="Courier New"/>
          <w:b w:val="1"/>
          <w:color w:val="666666"/>
          <w:sz w:val="20"/>
          <w:szCs w:val="20"/>
          <w:rtl w:val="0"/>
        </w:rPr>
        <w:t xml:space="preserve">,</w:t>
      </w:r>
    </w:p>
    <w:p w:rsidR="00000000" w:rsidDel="00000000" w:rsidP="00000000" w:rsidRDefault="00000000" w:rsidRPr="00000000" w14:paraId="00000043">
      <w:pPr>
        <w:rPr>
          <w:rFonts w:ascii="Courier New" w:cs="Courier New" w:eastAsia="Courier New" w:hAnsi="Courier New"/>
          <w:color w:val="666666"/>
          <w:sz w:val="20"/>
          <w:szCs w:val="20"/>
        </w:rPr>
      </w:pPr>
      <w:r w:rsidDel="00000000" w:rsidR="00000000" w:rsidRPr="00000000">
        <w:rPr>
          <w:rFonts w:ascii="Courier New" w:cs="Courier New" w:eastAsia="Courier New" w:hAnsi="Courier New"/>
          <w:color w:val="666666"/>
          <w:sz w:val="20"/>
          <w:szCs w:val="20"/>
          <w:rtl w:val="0"/>
        </w:rPr>
        <w:t xml:space="preserve">             </w:t>
      </w:r>
      <w:r w:rsidDel="00000000" w:rsidR="00000000" w:rsidRPr="00000000">
        <w:rPr>
          <w:rFonts w:ascii="Courier New" w:cs="Courier New" w:eastAsia="Courier New" w:hAnsi="Courier New"/>
          <w:color w:val="4a4a4a"/>
          <w:sz w:val="20"/>
          <w:szCs w:val="20"/>
          <w:rtl w:val="0"/>
        </w:rPr>
        <w:t xml:space="preserve">"slot_x"</w:t>
      </w:r>
      <w:r w:rsidDel="00000000" w:rsidR="00000000" w:rsidRPr="00000000">
        <w:rPr>
          <w:rFonts w:ascii="Courier New" w:cs="Courier New" w:eastAsia="Courier New" w:hAnsi="Courier New"/>
          <w:color w:val="666666"/>
          <w:sz w:val="20"/>
          <w:szCs w:val="20"/>
          <w:rtl w:val="0"/>
        </w:rPr>
        <w:t xml:space="preserve">:</w:t>
      </w:r>
      <w:r w:rsidDel="00000000" w:rsidR="00000000" w:rsidRPr="00000000">
        <w:rPr>
          <w:rFonts w:ascii="Courier New" w:cs="Courier New" w:eastAsia="Courier New" w:hAnsi="Courier New"/>
          <w:color w:val="777777"/>
          <w:sz w:val="20"/>
          <w:szCs w:val="20"/>
          <w:rtl w:val="0"/>
        </w:rPr>
        <w:t xml:space="preserve">"frying pans"</w:t>
      </w:r>
      <w:r w:rsidDel="00000000" w:rsidR="00000000" w:rsidRPr="00000000">
        <w:rPr>
          <w:rFonts w:ascii="Courier New" w:cs="Courier New" w:eastAsia="Courier New" w:hAnsi="Courier New"/>
          <w:color w:val="666666"/>
          <w:sz w:val="20"/>
          <w:szCs w:val="20"/>
          <w:rtl w:val="0"/>
        </w:rPr>
        <w:t xml:space="preserve">,</w:t>
      </w:r>
    </w:p>
    <w:p w:rsidR="00000000" w:rsidDel="00000000" w:rsidP="00000000" w:rsidRDefault="00000000" w:rsidRPr="00000000" w14:paraId="00000044">
      <w:pPr>
        <w:rPr>
          <w:rFonts w:ascii="Courier New" w:cs="Courier New" w:eastAsia="Courier New" w:hAnsi="Courier New"/>
          <w:color w:val="666666"/>
          <w:sz w:val="20"/>
          <w:szCs w:val="20"/>
        </w:rPr>
      </w:pPr>
      <w:r w:rsidDel="00000000" w:rsidR="00000000" w:rsidRPr="00000000">
        <w:rPr>
          <w:rFonts w:ascii="Courier New" w:cs="Courier New" w:eastAsia="Courier New" w:hAnsi="Courier New"/>
          <w:color w:val="666666"/>
          <w:sz w:val="20"/>
          <w:szCs w:val="20"/>
          <w:rtl w:val="0"/>
        </w:rPr>
        <w:t xml:space="preserve">             </w:t>
      </w:r>
      <w:r w:rsidDel="00000000" w:rsidR="00000000" w:rsidRPr="00000000">
        <w:rPr>
          <w:rFonts w:ascii="Courier New" w:cs="Courier New" w:eastAsia="Courier New" w:hAnsi="Courier New"/>
          <w:color w:val="4a4a4a"/>
          <w:sz w:val="20"/>
          <w:szCs w:val="20"/>
          <w:rtl w:val="0"/>
        </w:rPr>
        <w:t xml:space="preserve">"verb_x"</w:t>
      </w:r>
      <w:r w:rsidDel="00000000" w:rsidR="00000000" w:rsidRPr="00000000">
        <w:rPr>
          <w:rFonts w:ascii="Courier New" w:cs="Courier New" w:eastAsia="Courier New" w:hAnsi="Courier New"/>
          <w:color w:val="666666"/>
          <w:sz w:val="20"/>
          <w:szCs w:val="20"/>
          <w:rtl w:val="0"/>
        </w:rPr>
        <w:t xml:space="preserve">:</w:t>
      </w:r>
      <w:r w:rsidDel="00000000" w:rsidR="00000000" w:rsidRPr="00000000">
        <w:rPr>
          <w:rFonts w:ascii="Courier New" w:cs="Courier New" w:eastAsia="Courier New" w:hAnsi="Courier New"/>
          <w:color w:val="777777"/>
          <w:sz w:val="20"/>
          <w:szCs w:val="20"/>
          <w:rtl w:val="0"/>
        </w:rPr>
        <w:t xml:space="preserve">"[verb_not_applicable]"</w:t>
      </w:r>
      <w:r w:rsidDel="00000000" w:rsidR="00000000" w:rsidRPr="00000000">
        <w:rPr>
          <w:rFonts w:ascii="Courier New" w:cs="Courier New" w:eastAsia="Courier New" w:hAnsi="Courier New"/>
          <w:color w:val="666666"/>
          <w:sz w:val="20"/>
          <w:szCs w:val="20"/>
          <w:rtl w:val="0"/>
        </w:rPr>
        <w:t xml:space="preserve">,</w:t>
      </w:r>
    </w:p>
    <w:p w:rsidR="00000000" w:rsidDel="00000000" w:rsidP="00000000" w:rsidRDefault="00000000" w:rsidRPr="00000000" w14:paraId="00000045">
      <w:pPr>
        <w:rPr>
          <w:rFonts w:ascii="Courier New" w:cs="Courier New" w:eastAsia="Courier New" w:hAnsi="Courier New"/>
          <w:color w:val="666666"/>
          <w:sz w:val="20"/>
          <w:szCs w:val="20"/>
        </w:rPr>
      </w:pPr>
      <w:r w:rsidDel="00000000" w:rsidR="00000000" w:rsidRPr="00000000">
        <w:rPr>
          <w:rFonts w:ascii="Courier New" w:cs="Courier New" w:eastAsia="Courier New" w:hAnsi="Courier New"/>
          <w:color w:val="666666"/>
          <w:sz w:val="20"/>
          <w:szCs w:val="20"/>
          <w:rtl w:val="0"/>
        </w:rPr>
        <w:t xml:space="preserve">             </w:t>
      </w:r>
      <w:r w:rsidDel="00000000" w:rsidR="00000000" w:rsidRPr="00000000">
        <w:rPr>
          <w:rFonts w:ascii="Courier New" w:cs="Courier New" w:eastAsia="Courier New" w:hAnsi="Courier New"/>
          <w:color w:val="4a4a4a"/>
          <w:sz w:val="20"/>
          <w:szCs w:val="20"/>
          <w:rtl w:val="0"/>
        </w:rPr>
        <w:t xml:space="preserve">"slot_y"</w:t>
      </w:r>
      <w:r w:rsidDel="00000000" w:rsidR="00000000" w:rsidRPr="00000000">
        <w:rPr>
          <w:rFonts w:ascii="Courier New" w:cs="Courier New" w:eastAsia="Courier New" w:hAnsi="Courier New"/>
          <w:color w:val="666666"/>
          <w:sz w:val="20"/>
          <w:szCs w:val="20"/>
          <w:rtl w:val="0"/>
        </w:rPr>
        <w:t xml:space="preserve">:</w:t>
      </w:r>
      <w:r w:rsidDel="00000000" w:rsidR="00000000" w:rsidRPr="00000000">
        <w:rPr>
          <w:rFonts w:ascii="Courier New" w:cs="Courier New" w:eastAsia="Courier New" w:hAnsi="Courier New"/>
          <w:color w:val="777777"/>
          <w:sz w:val="20"/>
          <w:szCs w:val="20"/>
          <w:rtl w:val="0"/>
        </w:rPr>
        <w:t xml:space="preserve">"i See on the shelf"</w:t>
      </w:r>
      <w:r w:rsidDel="00000000" w:rsidR="00000000" w:rsidRPr="00000000">
        <w:rPr>
          <w:rFonts w:ascii="Courier New" w:cs="Courier New" w:eastAsia="Courier New" w:hAnsi="Courier New"/>
          <w:color w:val="666666"/>
          <w:sz w:val="20"/>
          <w:szCs w:val="20"/>
          <w:rtl w:val="0"/>
        </w:rPr>
        <w:t xml:space="preserve">,</w:t>
      </w:r>
    </w:p>
    <w:p w:rsidR="00000000" w:rsidDel="00000000" w:rsidP="00000000" w:rsidRDefault="00000000" w:rsidRPr="00000000" w14:paraId="00000046">
      <w:pPr>
        <w:rPr>
          <w:rFonts w:ascii="Courier New" w:cs="Courier New" w:eastAsia="Courier New" w:hAnsi="Courier New"/>
          <w:color w:val="666666"/>
          <w:sz w:val="20"/>
          <w:szCs w:val="20"/>
        </w:rPr>
      </w:pPr>
      <w:r w:rsidDel="00000000" w:rsidR="00000000" w:rsidRPr="00000000">
        <w:rPr>
          <w:rFonts w:ascii="Courier New" w:cs="Courier New" w:eastAsia="Courier New" w:hAnsi="Courier New"/>
          <w:color w:val="666666"/>
          <w:sz w:val="20"/>
          <w:szCs w:val="20"/>
          <w:rtl w:val="0"/>
        </w:rPr>
        <w:t xml:space="preserve">             </w:t>
      </w:r>
      <w:r w:rsidDel="00000000" w:rsidR="00000000" w:rsidRPr="00000000">
        <w:rPr>
          <w:rFonts w:ascii="Courier New" w:cs="Courier New" w:eastAsia="Courier New" w:hAnsi="Courier New"/>
          <w:color w:val="4a4a4a"/>
          <w:sz w:val="20"/>
          <w:szCs w:val="20"/>
          <w:rtl w:val="0"/>
        </w:rPr>
        <w:t xml:space="preserve">"verb_y"</w:t>
      </w:r>
      <w:r w:rsidDel="00000000" w:rsidR="00000000" w:rsidRPr="00000000">
        <w:rPr>
          <w:rFonts w:ascii="Courier New" w:cs="Courier New" w:eastAsia="Courier New" w:hAnsi="Courier New"/>
          <w:color w:val="666666"/>
          <w:sz w:val="20"/>
          <w:szCs w:val="20"/>
          <w:rtl w:val="0"/>
        </w:rPr>
        <w:t xml:space="preserve">:</w:t>
      </w:r>
      <w:r w:rsidDel="00000000" w:rsidR="00000000" w:rsidRPr="00000000">
        <w:rPr>
          <w:rFonts w:ascii="Courier New" w:cs="Courier New" w:eastAsia="Courier New" w:hAnsi="Courier New"/>
          <w:color w:val="777777"/>
          <w:sz w:val="20"/>
          <w:szCs w:val="20"/>
          <w:rtl w:val="0"/>
        </w:rPr>
        <w:t xml:space="preserve">"see"</w:t>
      </w:r>
      <w:r w:rsidDel="00000000" w:rsidR="00000000" w:rsidRPr="00000000">
        <w:rPr>
          <w:rFonts w:ascii="Courier New" w:cs="Courier New" w:eastAsia="Courier New" w:hAnsi="Courier New"/>
          <w:color w:val="666666"/>
          <w:sz w:val="20"/>
          <w:szCs w:val="20"/>
          <w:rtl w:val="0"/>
        </w:rPr>
        <w:t xml:space="preserve">,</w:t>
      </w:r>
    </w:p>
    <w:p w:rsidR="00000000" w:rsidDel="00000000" w:rsidP="00000000" w:rsidRDefault="00000000" w:rsidRPr="00000000" w14:paraId="00000047">
      <w:pPr>
        <w:rPr>
          <w:rFonts w:ascii="Courier New" w:cs="Courier New" w:eastAsia="Courier New" w:hAnsi="Courier New"/>
          <w:color w:val="666666"/>
          <w:sz w:val="20"/>
          <w:szCs w:val="20"/>
        </w:rPr>
      </w:pPr>
      <w:r w:rsidDel="00000000" w:rsidR="00000000" w:rsidRPr="00000000">
        <w:rPr>
          <w:rFonts w:ascii="Courier New" w:cs="Courier New" w:eastAsia="Courier New" w:hAnsi="Courier New"/>
          <w:color w:val="666666"/>
          <w:sz w:val="20"/>
          <w:szCs w:val="20"/>
          <w:rtl w:val="0"/>
        </w:rPr>
        <w:t xml:space="preserve">             </w:t>
      </w:r>
      <w:r w:rsidDel="00000000" w:rsidR="00000000" w:rsidRPr="00000000">
        <w:rPr>
          <w:rFonts w:ascii="Courier New" w:cs="Courier New" w:eastAsia="Courier New" w:hAnsi="Courier New"/>
          <w:color w:val="4a4a4a"/>
          <w:sz w:val="20"/>
          <w:szCs w:val="20"/>
          <w:rtl w:val="0"/>
        </w:rPr>
        <w:t xml:space="preserve">"raw_tags"</w:t>
      </w:r>
      <w:r w:rsidDel="00000000" w:rsidR="00000000" w:rsidRPr="00000000">
        <w:rPr>
          <w:rFonts w:ascii="Courier New" w:cs="Courier New" w:eastAsia="Courier New" w:hAnsi="Courier New"/>
          <w:color w:val="666666"/>
          <w:sz w:val="20"/>
          <w:szCs w:val="20"/>
          <w:rtl w:val="0"/>
        </w:rPr>
        <w:t xml:space="preserve">:[</w:t>
      </w:r>
    </w:p>
    <w:p w:rsidR="00000000" w:rsidDel="00000000" w:rsidP="00000000" w:rsidRDefault="00000000" w:rsidRPr="00000000" w14:paraId="00000048">
      <w:pPr>
        <w:rPr>
          <w:rFonts w:ascii="Courier New" w:cs="Courier New" w:eastAsia="Courier New" w:hAnsi="Courier New"/>
          <w:color w:val="666666"/>
          <w:sz w:val="20"/>
          <w:szCs w:val="20"/>
        </w:rPr>
      </w:pPr>
      <w:r w:rsidDel="00000000" w:rsidR="00000000" w:rsidRPr="00000000">
        <w:rPr>
          <w:rFonts w:ascii="Courier New" w:cs="Courier New" w:eastAsia="Courier New" w:hAnsi="Courier New"/>
          <w:color w:val="666666"/>
          <w:sz w:val="20"/>
          <w:szCs w:val="20"/>
          <w:rtl w:val="0"/>
        </w:rPr>
        <w:t xml:space="preserve">               </w:t>
      </w:r>
      <w:r w:rsidDel="00000000" w:rsidR="00000000" w:rsidRPr="00000000">
        <w:rPr>
          <w:rFonts w:ascii="Courier New" w:cs="Courier New" w:eastAsia="Courier New" w:hAnsi="Courier New"/>
          <w:color w:val="777777"/>
          <w:sz w:val="20"/>
          <w:szCs w:val="20"/>
          <w:rtl w:val="0"/>
        </w:rPr>
        <w:t xml:space="preserve">"Objects: How many X’s? (quantity question)"</w:t>
      </w:r>
      <w:r w:rsidDel="00000000" w:rsidR="00000000" w:rsidRPr="00000000">
        <w:rPr>
          <w:rFonts w:ascii="Courier New" w:cs="Courier New" w:eastAsia="Courier New" w:hAnsi="Courier New"/>
          <w:color w:val="666666"/>
          <w:sz w:val="20"/>
          <w:szCs w:val="20"/>
          <w:rtl w:val="0"/>
        </w:rPr>
        <w:t xml:space="preserve">,</w:t>
      </w:r>
    </w:p>
    <w:p w:rsidR="00000000" w:rsidDel="00000000" w:rsidP="00000000" w:rsidRDefault="00000000" w:rsidRPr="00000000" w14:paraId="00000049">
      <w:pPr>
        <w:rPr>
          <w:rFonts w:ascii="Courier New" w:cs="Courier New" w:eastAsia="Courier New" w:hAnsi="Courier New"/>
          <w:color w:val="666666"/>
          <w:sz w:val="20"/>
          <w:szCs w:val="20"/>
        </w:rPr>
      </w:pPr>
      <w:r w:rsidDel="00000000" w:rsidR="00000000" w:rsidRPr="00000000">
        <w:rPr>
          <w:rFonts w:ascii="Courier New" w:cs="Courier New" w:eastAsia="Courier New" w:hAnsi="Courier New"/>
          <w:color w:val="666666"/>
          <w:sz w:val="20"/>
          <w:szCs w:val="20"/>
          <w:rtl w:val="0"/>
        </w:rPr>
        <w:t xml:space="preserve">               </w:t>
      </w:r>
      <w:r w:rsidDel="00000000" w:rsidR="00000000" w:rsidRPr="00000000">
        <w:rPr>
          <w:rFonts w:ascii="Courier New" w:cs="Courier New" w:eastAsia="Courier New" w:hAnsi="Courier New"/>
          <w:color w:val="777777"/>
          <w:sz w:val="20"/>
          <w:szCs w:val="20"/>
          <w:rtl w:val="0"/>
        </w:rPr>
        <w:t xml:space="preserve">"How many frying pans can i see on the shelf?"</w:t>
      </w:r>
      <w:r w:rsidDel="00000000" w:rsidR="00000000" w:rsidRPr="00000000">
        <w:rPr>
          <w:rFonts w:ascii="Courier New" w:cs="Courier New" w:eastAsia="Courier New" w:hAnsi="Courier New"/>
          <w:color w:val="666666"/>
          <w:sz w:val="20"/>
          <w:szCs w:val="20"/>
          <w:rtl w:val="0"/>
        </w:rPr>
        <w:t xml:space="preserve">,</w:t>
      </w:r>
    </w:p>
    <w:p w:rsidR="00000000" w:rsidDel="00000000" w:rsidP="00000000" w:rsidRDefault="00000000" w:rsidRPr="00000000" w14:paraId="0000004A">
      <w:pPr>
        <w:rPr>
          <w:rFonts w:ascii="Courier New" w:cs="Courier New" w:eastAsia="Courier New" w:hAnsi="Courier New"/>
          <w:color w:val="666666"/>
          <w:sz w:val="20"/>
          <w:szCs w:val="20"/>
        </w:rPr>
      </w:pPr>
      <w:r w:rsidDel="00000000" w:rsidR="00000000" w:rsidRPr="00000000">
        <w:rPr>
          <w:rFonts w:ascii="Courier New" w:cs="Courier New" w:eastAsia="Courier New" w:hAnsi="Courier New"/>
          <w:color w:val="666666"/>
          <w:sz w:val="20"/>
          <w:szCs w:val="20"/>
          <w:rtl w:val="0"/>
        </w:rPr>
        <w:t xml:space="preserve">               </w:t>
      </w:r>
      <w:r w:rsidDel="00000000" w:rsidR="00000000" w:rsidRPr="00000000">
        <w:rPr>
          <w:rFonts w:ascii="Courier New" w:cs="Courier New" w:eastAsia="Courier New" w:hAnsi="Courier New"/>
          <w:color w:val="777777"/>
          <w:sz w:val="20"/>
          <w:szCs w:val="20"/>
          <w:rtl w:val="0"/>
        </w:rPr>
        <w:t xml:space="preserve">"frying pans"</w:t>
      </w:r>
      <w:r w:rsidDel="00000000" w:rsidR="00000000" w:rsidRPr="00000000">
        <w:rPr>
          <w:rFonts w:ascii="Courier New" w:cs="Courier New" w:eastAsia="Courier New" w:hAnsi="Courier New"/>
          <w:color w:val="666666"/>
          <w:sz w:val="20"/>
          <w:szCs w:val="20"/>
          <w:rtl w:val="0"/>
        </w:rPr>
        <w:t xml:space="preserve">,</w:t>
      </w:r>
    </w:p>
    <w:p w:rsidR="00000000" w:rsidDel="00000000" w:rsidP="00000000" w:rsidRDefault="00000000" w:rsidRPr="00000000" w14:paraId="0000004B">
      <w:pPr>
        <w:rPr>
          <w:rFonts w:ascii="Courier New" w:cs="Courier New" w:eastAsia="Courier New" w:hAnsi="Courier New"/>
          <w:color w:val="666666"/>
          <w:sz w:val="20"/>
          <w:szCs w:val="20"/>
        </w:rPr>
      </w:pPr>
      <w:r w:rsidDel="00000000" w:rsidR="00000000" w:rsidRPr="00000000">
        <w:rPr>
          <w:rFonts w:ascii="Courier New" w:cs="Courier New" w:eastAsia="Courier New" w:hAnsi="Courier New"/>
          <w:color w:val="666666"/>
          <w:sz w:val="20"/>
          <w:szCs w:val="20"/>
          <w:rtl w:val="0"/>
        </w:rPr>
        <w:t xml:space="preserve">               </w:t>
      </w:r>
      <w:r w:rsidDel="00000000" w:rsidR="00000000" w:rsidRPr="00000000">
        <w:rPr>
          <w:rFonts w:ascii="Courier New" w:cs="Courier New" w:eastAsia="Courier New" w:hAnsi="Courier New"/>
          <w:color w:val="777777"/>
          <w:sz w:val="20"/>
          <w:szCs w:val="20"/>
          <w:rtl w:val="0"/>
        </w:rPr>
        <w:t xml:space="preserve">"[verb_not_applicable]"</w:t>
      </w:r>
      <w:r w:rsidDel="00000000" w:rsidR="00000000" w:rsidRPr="00000000">
        <w:rPr>
          <w:rFonts w:ascii="Courier New" w:cs="Courier New" w:eastAsia="Courier New" w:hAnsi="Courier New"/>
          <w:color w:val="666666"/>
          <w:sz w:val="20"/>
          <w:szCs w:val="20"/>
          <w:rtl w:val="0"/>
        </w:rPr>
        <w:t xml:space="preserve">,</w:t>
      </w:r>
    </w:p>
    <w:p w:rsidR="00000000" w:rsidDel="00000000" w:rsidP="00000000" w:rsidRDefault="00000000" w:rsidRPr="00000000" w14:paraId="0000004C">
      <w:pPr>
        <w:rPr>
          <w:rFonts w:ascii="Courier New" w:cs="Courier New" w:eastAsia="Courier New" w:hAnsi="Courier New"/>
          <w:color w:val="666666"/>
          <w:sz w:val="20"/>
          <w:szCs w:val="20"/>
        </w:rPr>
      </w:pPr>
      <w:r w:rsidDel="00000000" w:rsidR="00000000" w:rsidRPr="00000000">
        <w:rPr>
          <w:rFonts w:ascii="Courier New" w:cs="Courier New" w:eastAsia="Courier New" w:hAnsi="Courier New"/>
          <w:color w:val="666666"/>
          <w:sz w:val="20"/>
          <w:szCs w:val="20"/>
          <w:rtl w:val="0"/>
        </w:rPr>
        <w:t xml:space="preserve">               </w:t>
      </w:r>
      <w:r w:rsidDel="00000000" w:rsidR="00000000" w:rsidRPr="00000000">
        <w:rPr>
          <w:rFonts w:ascii="Courier New" w:cs="Courier New" w:eastAsia="Courier New" w:hAnsi="Courier New"/>
          <w:color w:val="777777"/>
          <w:sz w:val="20"/>
          <w:szCs w:val="20"/>
          <w:rtl w:val="0"/>
        </w:rPr>
        <w:t xml:space="preserve">"i See on the shelf"</w:t>
      </w:r>
      <w:r w:rsidDel="00000000" w:rsidR="00000000" w:rsidRPr="00000000">
        <w:rPr>
          <w:rFonts w:ascii="Courier New" w:cs="Courier New" w:eastAsia="Courier New" w:hAnsi="Courier New"/>
          <w:color w:val="666666"/>
          <w:sz w:val="20"/>
          <w:szCs w:val="20"/>
          <w:rtl w:val="0"/>
        </w:rPr>
        <w:t xml:space="preserve">,</w:t>
      </w:r>
    </w:p>
    <w:p w:rsidR="00000000" w:rsidDel="00000000" w:rsidP="00000000" w:rsidRDefault="00000000" w:rsidRPr="00000000" w14:paraId="0000004D">
      <w:pPr>
        <w:rPr>
          <w:rFonts w:ascii="Courier New" w:cs="Courier New" w:eastAsia="Courier New" w:hAnsi="Courier New"/>
          <w:color w:val="777777"/>
          <w:sz w:val="20"/>
          <w:szCs w:val="20"/>
        </w:rPr>
      </w:pPr>
      <w:r w:rsidDel="00000000" w:rsidR="00000000" w:rsidRPr="00000000">
        <w:rPr>
          <w:rFonts w:ascii="Courier New" w:cs="Courier New" w:eastAsia="Courier New" w:hAnsi="Courier New"/>
          <w:color w:val="666666"/>
          <w:sz w:val="20"/>
          <w:szCs w:val="20"/>
          <w:rtl w:val="0"/>
        </w:rPr>
        <w:t xml:space="preserve">               </w:t>
      </w:r>
      <w:r w:rsidDel="00000000" w:rsidR="00000000" w:rsidRPr="00000000">
        <w:rPr>
          <w:rFonts w:ascii="Courier New" w:cs="Courier New" w:eastAsia="Courier New" w:hAnsi="Courier New"/>
          <w:color w:val="777777"/>
          <w:sz w:val="20"/>
          <w:szCs w:val="20"/>
          <w:rtl w:val="0"/>
        </w:rPr>
        <w:t xml:space="preserve">"see"</w:t>
      </w:r>
    </w:p>
    <w:p w:rsidR="00000000" w:rsidDel="00000000" w:rsidP="00000000" w:rsidRDefault="00000000" w:rsidRPr="00000000" w14:paraId="0000004E">
      <w:pPr>
        <w:rPr>
          <w:rFonts w:ascii="Courier New" w:cs="Courier New" w:eastAsia="Courier New" w:hAnsi="Courier New"/>
          <w:color w:val="666666"/>
          <w:sz w:val="20"/>
          <w:szCs w:val="20"/>
        </w:rPr>
      </w:pPr>
      <w:r w:rsidDel="00000000" w:rsidR="00000000" w:rsidRPr="00000000">
        <w:rPr>
          <w:rFonts w:ascii="Courier New" w:cs="Courier New" w:eastAsia="Courier New" w:hAnsi="Courier New"/>
          <w:color w:val="666666"/>
          <w:sz w:val="20"/>
          <w:szCs w:val="20"/>
          <w:rtl w:val="0"/>
        </w:rPr>
        <w:t xml:space="preserve">             ]</w:t>
      </w:r>
    </w:p>
    <w:p w:rsidR="00000000" w:rsidDel="00000000" w:rsidP="00000000" w:rsidRDefault="00000000" w:rsidRPr="00000000" w14:paraId="0000004F">
      <w:pPr>
        <w:rPr>
          <w:rFonts w:ascii="Courier New" w:cs="Courier New" w:eastAsia="Courier New" w:hAnsi="Courier New"/>
          <w:color w:val="666666"/>
          <w:sz w:val="20"/>
          <w:szCs w:val="20"/>
        </w:rPr>
      </w:pPr>
      <w:r w:rsidDel="00000000" w:rsidR="00000000" w:rsidRPr="00000000">
        <w:rPr>
          <w:rFonts w:ascii="Courier New" w:cs="Courier New" w:eastAsia="Courier New" w:hAnsi="Courier New"/>
          <w:color w:val="666666"/>
          <w:sz w:val="20"/>
          <w:szCs w:val="20"/>
          <w:rtl w:val="0"/>
        </w:rPr>
        <w:t xml:space="preserve">           }</w:t>
      </w:r>
    </w:p>
    <w:p w:rsidR="00000000" w:rsidDel="00000000" w:rsidP="00000000" w:rsidRDefault="00000000" w:rsidRPr="00000000" w14:paraId="00000050">
      <w:pPr>
        <w:rPr>
          <w:rFonts w:ascii="Courier New" w:cs="Courier New" w:eastAsia="Courier New" w:hAnsi="Courier New"/>
          <w:color w:val="666666"/>
          <w:sz w:val="20"/>
          <w:szCs w:val="20"/>
        </w:rPr>
      </w:pPr>
      <w:r w:rsidDel="00000000" w:rsidR="00000000" w:rsidRPr="00000000">
        <w:rPr>
          <w:rFonts w:ascii="Courier New" w:cs="Courier New" w:eastAsia="Courier New" w:hAnsi="Courier New"/>
          <w:color w:val="666666"/>
          <w:sz w:val="20"/>
          <w:szCs w:val="20"/>
          <w:rtl w:val="0"/>
        </w:rPr>
        <w:t xml:space="preserve">         ]</w:t>
      </w:r>
    </w:p>
    <w:p w:rsidR="00000000" w:rsidDel="00000000" w:rsidP="00000000" w:rsidRDefault="00000000" w:rsidRPr="00000000" w14:paraId="00000051">
      <w:pPr>
        <w:rPr>
          <w:rFonts w:ascii="Courier New" w:cs="Courier New" w:eastAsia="Courier New" w:hAnsi="Courier New"/>
          <w:color w:val="666666"/>
          <w:sz w:val="20"/>
          <w:szCs w:val="20"/>
        </w:rPr>
      </w:pPr>
      <w:r w:rsidDel="00000000" w:rsidR="00000000" w:rsidRPr="00000000">
        <w:rPr>
          <w:rFonts w:ascii="Courier New" w:cs="Courier New" w:eastAsia="Courier New" w:hAnsi="Courier New"/>
          <w:color w:val="666666"/>
          <w:sz w:val="20"/>
          <w:szCs w:val="20"/>
          <w:rtl w:val="0"/>
        </w:rPr>
        <w:t xml:space="preserve">       }</w:t>
      </w:r>
    </w:p>
    <w:p w:rsidR="00000000" w:rsidDel="00000000" w:rsidP="00000000" w:rsidRDefault="00000000" w:rsidRPr="00000000" w14:paraId="00000052">
      <w:pPr>
        <w:rPr>
          <w:rFonts w:ascii="Courier New" w:cs="Courier New" w:eastAsia="Courier New" w:hAnsi="Courier New"/>
          <w:color w:val="666666"/>
          <w:sz w:val="20"/>
          <w:szCs w:val="20"/>
        </w:rPr>
      </w:pPr>
      <w:r w:rsidDel="00000000" w:rsidR="00000000" w:rsidRPr="00000000">
        <w:rPr>
          <w:rFonts w:ascii="Courier New" w:cs="Courier New" w:eastAsia="Courier New" w:hAnsi="Courier New"/>
          <w:color w:val="666666"/>
          <w:sz w:val="20"/>
          <w:szCs w:val="20"/>
          <w:rtl w:val="0"/>
        </w:rPr>
        <w:t xml:space="preserve">     ]</w:t>
      </w:r>
    </w:p>
    <w:p w:rsidR="00000000" w:rsidDel="00000000" w:rsidP="00000000" w:rsidRDefault="00000000" w:rsidRPr="00000000" w14:paraId="00000053">
      <w:pPr>
        <w:rPr>
          <w:rFonts w:ascii="Courier New" w:cs="Courier New" w:eastAsia="Courier New" w:hAnsi="Courier New"/>
          <w:color w:val="666666"/>
          <w:sz w:val="20"/>
          <w:szCs w:val="20"/>
        </w:rPr>
      </w:pPr>
      <w:r w:rsidDel="00000000" w:rsidR="00000000" w:rsidRPr="00000000">
        <w:rPr>
          <w:rFonts w:ascii="Courier New" w:cs="Courier New" w:eastAsia="Courier New" w:hAnsi="Courier New"/>
          <w:color w:val="666666"/>
          <w:sz w:val="20"/>
          <w:szCs w:val="20"/>
          <w:rtl w:val="0"/>
        </w:rPr>
        <w:t xml:space="preserve">   }</w:t>
      </w:r>
    </w:p>
    <w:p w:rsidR="00000000" w:rsidDel="00000000" w:rsidP="00000000" w:rsidRDefault="00000000" w:rsidRPr="00000000" w14:paraId="00000054">
      <w:pPr>
        <w:rPr>
          <w:rFonts w:ascii="Courier New" w:cs="Courier New" w:eastAsia="Courier New" w:hAnsi="Courier New"/>
          <w:color w:val="666666"/>
          <w:sz w:val="20"/>
          <w:szCs w:val="20"/>
        </w:rPr>
      </w:pPr>
      <w:r w:rsidDel="00000000" w:rsidR="00000000" w:rsidRPr="00000000">
        <w:rPr>
          <w:rFonts w:ascii="Courier New" w:cs="Courier New" w:eastAsia="Courier New" w:hAnsi="Courier New"/>
          <w:color w:val="666666"/>
          <w:sz w:val="20"/>
          <w:szCs w:val="20"/>
          <w:rtl w:val="0"/>
        </w:rPr>
        <w:t xml:space="preserve"> ]</w:t>
      </w:r>
    </w:p>
    <w:p w:rsidR="00000000" w:rsidDel="00000000" w:rsidP="00000000" w:rsidRDefault="00000000" w:rsidRPr="00000000" w14:paraId="00000055">
      <w:pPr>
        <w:rPr>
          <w:rFonts w:ascii="Courier New" w:cs="Courier New" w:eastAsia="Courier New" w:hAnsi="Courier New"/>
          <w:color w:val="666666"/>
          <w:sz w:val="20"/>
          <w:szCs w:val="20"/>
        </w:rPr>
      </w:pPr>
      <w:r w:rsidDel="00000000" w:rsidR="00000000" w:rsidRPr="00000000">
        <w:rPr>
          <w:rFonts w:ascii="Courier New" w:cs="Courier New" w:eastAsia="Courier New" w:hAnsi="Courier New"/>
          <w:color w:val="666666"/>
          <w:sz w:val="20"/>
          <w:szCs w:val="20"/>
          <w:rtl w:val="0"/>
        </w:rPr>
        <w:t xml:space="preserve">}</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rFonts w:ascii="Avenir" w:cs="Avenir" w:eastAsia="Avenir" w:hAnsi="Avenir"/>
          <w:sz w:val="24"/>
          <w:szCs w:val="24"/>
        </w:rPr>
      </w:pPr>
      <w:r w:rsidDel="00000000" w:rsidR="00000000" w:rsidRPr="00000000">
        <w:rPr>
          <w:rFonts w:ascii="Avenir" w:cs="Avenir" w:eastAsia="Avenir" w:hAnsi="Avenir"/>
          <w:b w:val="1"/>
          <w:color w:val="cc0000"/>
          <w:sz w:val="24"/>
          <w:szCs w:val="24"/>
          <w:rtl w:val="0"/>
        </w:rPr>
        <w:t xml:space="preserve">ATTENTION:</w:t>
      </w:r>
      <w:r w:rsidDel="00000000" w:rsidR="00000000" w:rsidRPr="00000000">
        <w:rPr>
          <w:rFonts w:ascii="Avenir" w:cs="Avenir" w:eastAsia="Avenir" w:hAnsi="Avenir"/>
          <w:sz w:val="24"/>
          <w:szCs w:val="24"/>
          <w:rtl w:val="0"/>
        </w:rPr>
        <w:t xml:space="preserve"> in ego4d videos are divided into shorter segments called clips. Annotations provide the start and end timestamps of each sample with respect to both the clips (“</w:t>
      </w:r>
      <w:r w:rsidDel="00000000" w:rsidR="00000000" w:rsidRPr="00000000">
        <w:rPr>
          <w:rFonts w:ascii="Courier New" w:cs="Courier New" w:eastAsia="Courier New" w:hAnsi="Courier New"/>
          <w:sz w:val="24"/>
          <w:szCs w:val="24"/>
          <w:rtl w:val="0"/>
        </w:rPr>
        <w:t xml:space="preserve">clip_start_time</w:t>
      </w:r>
      <w:r w:rsidDel="00000000" w:rsidR="00000000" w:rsidRPr="00000000">
        <w:rPr>
          <w:rFonts w:ascii="Avenir" w:cs="Avenir" w:eastAsia="Avenir" w:hAnsi="Avenir"/>
          <w:sz w:val="24"/>
          <w:szCs w:val="24"/>
          <w:rtl w:val="0"/>
        </w:rPr>
        <w:t xml:space="preserve">” and “</w:t>
      </w:r>
      <w:r w:rsidDel="00000000" w:rsidR="00000000" w:rsidRPr="00000000">
        <w:rPr>
          <w:rFonts w:ascii="Courier New" w:cs="Courier New" w:eastAsia="Courier New" w:hAnsi="Courier New"/>
          <w:sz w:val="24"/>
          <w:szCs w:val="24"/>
          <w:rtl w:val="0"/>
        </w:rPr>
        <w:t xml:space="preserve">clip_end_time</w:t>
      </w:r>
      <w:r w:rsidDel="00000000" w:rsidR="00000000" w:rsidRPr="00000000">
        <w:rPr>
          <w:rFonts w:ascii="Avenir" w:cs="Avenir" w:eastAsia="Avenir" w:hAnsi="Avenir"/>
          <w:sz w:val="24"/>
          <w:szCs w:val="24"/>
          <w:rtl w:val="0"/>
        </w:rPr>
        <w:t xml:space="preserve">”) as well as with respect to the full videos (“</w:t>
      </w:r>
      <w:r w:rsidDel="00000000" w:rsidR="00000000" w:rsidRPr="00000000">
        <w:rPr>
          <w:rFonts w:ascii="Courier New" w:cs="Courier New" w:eastAsia="Courier New" w:hAnsi="Courier New"/>
          <w:sz w:val="24"/>
          <w:szCs w:val="24"/>
          <w:rtl w:val="0"/>
        </w:rPr>
        <w:t xml:space="preserve">video_start_time</w:t>
      </w:r>
      <w:r w:rsidDel="00000000" w:rsidR="00000000" w:rsidRPr="00000000">
        <w:rPr>
          <w:rFonts w:ascii="Avenir" w:cs="Avenir" w:eastAsia="Avenir" w:hAnsi="Avenir"/>
          <w:sz w:val="24"/>
          <w:szCs w:val="24"/>
          <w:rtl w:val="0"/>
        </w:rPr>
        <w:t xml:space="preserve">” and “</w:t>
      </w:r>
      <w:r w:rsidDel="00000000" w:rsidR="00000000" w:rsidRPr="00000000">
        <w:rPr>
          <w:rFonts w:ascii="Courier New" w:cs="Courier New" w:eastAsia="Courier New" w:hAnsi="Courier New"/>
          <w:sz w:val="24"/>
          <w:szCs w:val="24"/>
          <w:rtl w:val="0"/>
        </w:rPr>
        <w:t xml:space="preserve">video_end_time</w:t>
      </w:r>
      <w:r w:rsidDel="00000000" w:rsidR="00000000" w:rsidRPr="00000000">
        <w:rPr>
          <w:rFonts w:ascii="Avenir" w:cs="Avenir" w:eastAsia="Avenir" w:hAnsi="Avenir"/>
          <w:sz w:val="24"/>
          <w:szCs w:val="24"/>
          <w:rtl w:val="0"/>
        </w:rPr>
        <w:t xml:space="preserve">”).</w:t>
      </w:r>
    </w:p>
    <w:p w:rsidR="00000000" w:rsidDel="00000000" w:rsidP="00000000" w:rsidRDefault="00000000" w:rsidRPr="00000000" w14:paraId="00000058">
      <w:pPr>
        <w:pStyle w:val="Heading3"/>
        <w:rPr>
          <w:rFonts w:ascii="Avenir" w:cs="Avenir" w:eastAsia="Avenir" w:hAnsi="Avenir"/>
        </w:rPr>
      </w:pPr>
      <w:bookmarkStart w:colFirst="0" w:colLast="0" w:name="_atv4apa0ba93" w:id="9"/>
      <w:bookmarkEnd w:id="9"/>
      <w:r w:rsidDel="00000000" w:rsidR="00000000" w:rsidRPr="00000000">
        <w:rPr>
          <w:rFonts w:ascii="Avenir" w:cs="Avenir" w:eastAsia="Avenir" w:hAnsi="Avenir"/>
          <w:b w:val="1"/>
          <w:rtl w:val="0"/>
        </w:rPr>
        <w:t xml:space="preserve">Step 4:</w:t>
      </w:r>
      <w:r w:rsidDel="00000000" w:rsidR="00000000" w:rsidRPr="00000000">
        <w:rPr>
          <w:rFonts w:ascii="Avenir" w:cs="Avenir" w:eastAsia="Avenir" w:hAnsi="Avenir"/>
          <w:rtl w:val="0"/>
        </w:rPr>
        <w:t xml:space="preserve"> Training VSLNet</w:t>
      </w:r>
    </w:p>
    <w:p w:rsidR="00000000" w:rsidDel="00000000" w:rsidP="00000000" w:rsidRDefault="00000000" w:rsidRPr="00000000" w14:paraId="00000059">
      <w:pPr>
        <w:rPr>
          <w:rFonts w:ascii="Avenir" w:cs="Avenir" w:eastAsia="Avenir" w:hAnsi="Avenir"/>
          <w:sz w:val="24"/>
          <w:szCs w:val="24"/>
        </w:rPr>
      </w:pPr>
      <w:r w:rsidDel="00000000" w:rsidR="00000000" w:rsidRPr="00000000">
        <w:rPr>
          <w:rFonts w:ascii="Avenir" w:cs="Avenir" w:eastAsia="Avenir" w:hAnsi="Avenir"/>
          <w:b w:val="1"/>
          <w:sz w:val="24"/>
          <w:szCs w:val="24"/>
          <w:rtl w:val="0"/>
        </w:rPr>
        <w:t xml:space="preserve">VSLNet</w:t>
      </w:r>
      <w:r w:rsidDel="00000000" w:rsidR="00000000" w:rsidRPr="00000000">
        <w:rPr>
          <w:rFonts w:ascii="Avenir" w:cs="Avenir" w:eastAsia="Avenir" w:hAnsi="Avenir"/>
          <w:sz w:val="24"/>
          <w:szCs w:val="24"/>
          <w:rtl w:val="0"/>
        </w:rPr>
        <w:t xml:space="preserve"> is a </w:t>
      </w:r>
      <w:r w:rsidDel="00000000" w:rsidR="00000000" w:rsidRPr="00000000">
        <w:rPr>
          <w:rFonts w:ascii="Avenir" w:cs="Avenir" w:eastAsia="Avenir" w:hAnsi="Avenir"/>
          <w:b w:val="1"/>
          <w:sz w:val="24"/>
          <w:szCs w:val="24"/>
          <w:rtl w:val="0"/>
        </w:rPr>
        <w:t xml:space="preserve">video-language architecture</w:t>
      </w:r>
      <w:r w:rsidDel="00000000" w:rsidR="00000000" w:rsidRPr="00000000">
        <w:rPr>
          <w:rFonts w:ascii="Avenir" w:cs="Avenir" w:eastAsia="Avenir" w:hAnsi="Avenir"/>
          <w:sz w:val="24"/>
          <w:szCs w:val="24"/>
          <w:rtl w:val="0"/>
        </w:rPr>
        <w:t xml:space="preserve"> designed for the NLQ task </w:t>
      </w:r>
      <w:hyperlink w:anchor="_6gou0zn5nlof">
        <w:r w:rsidDel="00000000" w:rsidR="00000000" w:rsidRPr="00000000">
          <w:rPr>
            <w:rFonts w:ascii="Avenir" w:cs="Avenir" w:eastAsia="Avenir" w:hAnsi="Avenir"/>
            <w:color w:val="1155cc"/>
            <w:sz w:val="24"/>
            <w:szCs w:val="24"/>
            <w:u w:val="single"/>
            <w:rtl w:val="0"/>
          </w:rPr>
          <w:t xml:space="preserve">[</w:t>
        </w:r>
      </w:hyperlink>
      <w:hyperlink w:anchor="_6gou0zn5nlof">
        <w:r w:rsidDel="00000000" w:rsidR="00000000" w:rsidRPr="00000000">
          <w:rPr>
            <w:rFonts w:ascii="Avenir" w:cs="Avenir" w:eastAsia="Avenir" w:hAnsi="Avenir"/>
            <w:color w:val="1155cc"/>
            <w:sz w:val="24"/>
            <w:szCs w:val="24"/>
            <w:highlight w:val="white"/>
            <w:u w:val="single"/>
            <w:rtl w:val="0"/>
          </w:rPr>
          <w:t xml:space="preserve">Zhang et al]</w:t>
        </w:r>
      </w:hyperlink>
      <w:r w:rsidDel="00000000" w:rsidR="00000000" w:rsidRPr="00000000">
        <w:rPr>
          <w:rFonts w:ascii="Avenir" w:cs="Avenir" w:eastAsia="Avenir" w:hAnsi="Avenir"/>
          <w:sz w:val="24"/>
          <w:szCs w:val="24"/>
          <w:rtl w:val="0"/>
        </w:rPr>
        <w:t xml:space="preserve">. The paper proposes two variants of this architecture: VSLBase and VSLNet.</w:t>
      </w:r>
    </w:p>
    <w:p w:rsidR="00000000" w:rsidDel="00000000" w:rsidP="00000000" w:rsidRDefault="00000000" w:rsidRPr="00000000" w14:paraId="0000005A">
      <w:pPr>
        <w:rPr>
          <w:rFonts w:ascii="Avenir" w:cs="Avenir" w:eastAsia="Avenir" w:hAnsi="Avenir"/>
          <w:sz w:val="24"/>
          <w:szCs w:val="24"/>
        </w:rPr>
      </w:pPr>
      <w:r w:rsidDel="00000000" w:rsidR="00000000" w:rsidRPr="00000000">
        <w:rPr>
          <w:rtl w:val="0"/>
        </w:rPr>
      </w:r>
    </w:p>
    <w:p w:rsidR="00000000" w:rsidDel="00000000" w:rsidP="00000000" w:rsidRDefault="00000000" w:rsidRPr="00000000" w14:paraId="0000005B">
      <w:pPr>
        <w:rPr>
          <w:rFonts w:ascii="Avenir" w:cs="Avenir" w:eastAsia="Avenir" w:hAnsi="Avenir"/>
          <w:sz w:val="24"/>
          <w:szCs w:val="24"/>
        </w:rPr>
      </w:pPr>
      <w:r w:rsidDel="00000000" w:rsidR="00000000" w:rsidRPr="00000000">
        <w:rPr>
          <w:rFonts w:ascii="Avenir" w:cs="Avenir" w:eastAsia="Avenir" w:hAnsi="Avenir"/>
          <w:b w:val="1"/>
          <w:sz w:val="24"/>
          <w:szCs w:val="24"/>
          <w:rtl w:val="0"/>
        </w:rPr>
        <w:t xml:space="preserve">VSLBase</w:t>
      </w:r>
      <w:r w:rsidDel="00000000" w:rsidR="00000000" w:rsidRPr="00000000">
        <w:rPr>
          <w:rFonts w:ascii="Avenir" w:cs="Avenir" w:eastAsia="Avenir" w:hAnsi="Avenir"/>
          <w:sz w:val="24"/>
          <w:szCs w:val="24"/>
          <w:rtl w:val="0"/>
        </w:rPr>
        <w:t xml:space="preserve"> is composed of two branches that extract visual and textual features from the input video and the corresponding textual query (</w:t>
      </w:r>
      <w:r w:rsidDel="00000000" w:rsidR="00000000" w:rsidRPr="00000000">
        <w:rPr>
          <w:rFonts w:ascii="Avenir" w:cs="Avenir" w:eastAsia="Avenir" w:hAnsi="Avenir"/>
          <w:b w:val="1"/>
          <w:color w:val="6fa8dc"/>
          <w:sz w:val="24"/>
          <w:szCs w:val="24"/>
          <w:rtl w:val="0"/>
        </w:rPr>
        <w:t xml:space="preserve">blue</w:t>
      </w:r>
      <w:r w:rsidDel="00000000" w:rsidR="00000000" w:rsidRPr="00000000">
        <w:rPr>
          <w:rFonts w:ascii="Avenir" w:cs="Avenir" w:eastAsia="Avenir" w:hAnsi="Avenir"/>
          <w:sz w:val="24"/>
          <w:szCs w:val="24"/>
          <w:rtl w:val="0"/>
        </w:rPr>
        <w:t xml:space="preserve"> and </w:t>
      </w:r>
      <w:r w:rsidDel="00000000" w:rsidR="00000000" w:rsidRPr="00000000">
        <w:rPr>
          <w:rFonts w:ascii="Avenir" w:cs="Avenir" w:eastAsia="Avenir" w:hAnsi="Avenir"/>
          <w:b w:val="1"/>
          <w:color w:val="cc4125"/>
          <w:sz w:val="24"/>
          <w:szCs w:val="24"/>
          <w:rtl w:val="0"/>
        </w:rPr>
        <w:t xml:space="preserve">red</w:t>
      </w:r>
      <w:r w:rsidDel="00000000" w:rsidR="00000000" w:rsidRPr="00000000">
        <w:rPr>
          <w:rFonts w:ascii="Avenir" w:cs="Avenir" w:eastAsia="Avenir" w:hAnsi="Avenir"/>
          <w:sz w:val="24"/>
          <w:szCs w:val="24"/>
          <w:rtl w:val="0"/>
        </w:rPr>
        <w:t xml:space="preserve"> blocks in the figure below), followed by a shared encoder block that maps the features of both modalities in a shared features space (</w:t>
      </w:r>
      <w:r w:rsidDel="00000000" w:rsidR="00000000" w:rsidRPr="00000000">
        <w:rPr>
          <w:rFonts w:ascii="Avenir" w:cs="Avenir" w:eastAsia="Avenir" w:hAnsi="Avenir"/>
          <w:b w:val="1"/>
          <w:color w:val="f1c232"/>
          <w:sz w:val="24"/>
          <w:szCs w:val="24"/>
          <w:rtl w:val="0"/>
        </w:rPr>
        <w:t xml:space="preserve">yellow</w:t>
      </w:r>
      <w:r w:rsidDel="00000000" w:rsidR="00000000" w:rsidRPr="00000000">
        <w:rPr>
          <w:rFonts w:ascii="Avenir" w:cs="Avenir" w:eastAsia="Avenir" w:hAnsi="Avenir"/>
          <w:sz w:val="24"/>
          <w:szCs w:val="24"/>
          <w:rtl w:val="0"/>
        </w:rPr>
        <w:t xml:space="preserve"> blocks). Then, the </w:t>
      </w:r>
      <w:r w:rsidDel="00000000" w:rsidR="00000000" w:rsidRPr="00000000">
        <w:rPr>
          <w:rFonts w:ascii="Avenir" w:cs="Avenir" w:eastAsia="Avenir" w:hAnsi="Avenir"/>
          <w:b w:val="1"/>
          <w:sz w:val="24"/>
          <w:szCs w:val="24"/>
          <w:rtl w:val="0"/>
        </w:rPr>
        <w:t xml:space="preserve">Context-Query Attention</w:t>
      </w:r>
      <w:r w:rsidDel="00000000" w:rsidR="00000000" w:rsidRPr="00000000">
        <w:rPr>
          <w:rFonts w:ascii="Avenir" w:cs="Avenir" w:eastAsia="Avenir" w:hAnsi="Avenir"/>
          <w:sz w:val="24"/>
          <w:szCs w:val="24"/>
          <w:rtl w:val="0"/>
        </w:rPr>
        <w:t xml:space="preserve"> (</w:t>
      </w:r>
      <w:r w:rsidDel="00000000" w:rsidR="00000000" w:rsidRPr="00000000">
        <w:rPr>
          <w:rFonts w:ascii="Avenir" w:cs="Avenir" w:eastAsia="Avenir" w:hAnsi="Avenir"/>
          <w:b w:val="1"/>
          <w:sz w:val="24"/>
          <w:szCs w:val="24"/>
          <w:rtl w:val="0"/>
        </w:rPr>
        <w:t xml:space="preserve">CQA</w:t>
      </w:r>
      <w:r w:rsidDel="00000000" w:rsidR="00000000" w:rsidRPr="00000000">
        <w:rPr>
          <w:rFonts w:ascii="Avenir" w:cs="Avenir" w:eastAsia="Avenir" w:hAnsi="Avenir"/>
          <w:sz w:val="24"/>
          <w:szCs w:val="24"/>
          <w:rtl w:val="0"/>
        </w:rPr>
        <w:t xml:space="preserve">) module (</w:t>
      </w:r>
      <w:r w:rsidDel="00000000" w:rsidR="00000000" w:rsidRPr="00000000">
        <w:rPr>
          <w:rFonts w:ascii="Avenir" w:cs="Avenir" w:eastAsia="Avenir" w:hAnsi="Avenir"/>
          <w:b w:val="1"/>
          <w:color w:val="0b5394"/>
          <w:sz w:val="24"/>
          <w:szCs w:val="24"/>
          <w:rtl w:val="0"/>
        </w:rPr>
        <w:t xml:space="preserve">violet</w:t>
      </w:r>
      <w:r w:rsidDel="00000000" w:rsidR="00000000" w:rsidRPr="00000000">
        <w:rPr>
          <w:rFonts w:ascii="Avenir" w:cs="Avenir" w:eastAsia="Avenir" w:hAnsi="Avenir"/>
          <w:sz w:val="24"/>
          <w:szCs w:val="24"/>
          <w:rtl w:val="0"/>
        </w:rPr>
        <w:t xml:space="preserve"> block) computes the similarity between the visual and textual features using an attention-like mechanism. Finally, two unidirectional LSTMs are used to regress the temporal boundaries of the answer (</w:t>
      </w:r>
      <w:r w:rsidDel="00000000" w:rsidR="00000000" w:rsidRPr="00000000">
        <w:rPr>
          <w:rFonts w:ascii="Avenir" w:cs="Avenir" w:eastAsia="Avenir" w:hAnsi="Avenir"/>
          <w:b w:val="1"/>
          <w:color w:val="6aa84f"/>
          <w:sz w:val="24"/>
          <w:szCs w:val="24"/>
          <w:rtl w:val="0"/>
        </w:rPr>
        <w:t xml:space="preserve">green</w:t>
      </w:r>
      <w:r w:rsidDel="00000000" w:rsidR="00000000" w:rsidRPr="00000000">
        <w:rPr>
          <w:rFonts w:ascii="Avenir" w:cs="Avenir" w:eastAsia="Avenir" w:hAnsi="Avenir"/>
          <w:sz w:val="24"/>
          <w:szCs w:val="24"/>
          <w:rtl w:val="0"/>
        </w:rPr>
        <w:t xml:space="preserve"> block).  </w:t>
      </w:r>
    </w:p>
    <w:p w:rsidR="00000000" w:rsidDel="00000000" w:rsidP="00000000" w:rsidRDefault="00000000" w:rsidRPr="00000000" w14:paraId="0000005C">
      <w:pPr>
        <w:rPr>
          <w:rFonts w:ascii="Avenir" w:cs="Avenir" w:eastAsia="Avenir" w:hAnsi="Avenir"/>
          <w:sz w:val="24"/>
          <w:szCs w:val="24"/>
        </w:rPr>
      </w:pPr>
      <w:r w:rsidDel="00000000" w:rsidR="00000000" w:rsidRPr="00000000">
        <w:rPr>
          <w:rtl w:val="0"/>
        </w:rPr>
      </w:r>
    </w:p>
    <w:p w:rsidR="00000000" w:rsidDel="00000000" w:rsidP="00000000" w:rsidRDefault="00000000" w:rsidRPr="00000000" w14:paraId="0000005D">
      <w:pPr>
        <w:jc w:val="center"/>
        <w:rPr>
          <w:rFonts w:ascii="Avenir" w:cs="Avenir" w:eastAsia="Avenir" w:hAnsi="Avenir"/>
          <w:sz w:val="24"/>
          <w:szCs w:val="24"/>
        </w:rPr>
      </w:pPr>
      <w:r w:rsidDel="00000000" w:rsidR="00000000" w:rsidRPr="00000000">
        <w:rPr>
          <w:rFonts w:ascii="Avenir" w:cs="Avenir" w:eastAsia="Avenir" w:hAnsi="Avenir"/>
          <w:sz w:val="24"/>
          <w:szCs w:val="24"/>
        </w:rPr>
        <w:drawing>
          <wp:inline distB="114300" distT="114300" distL="114300" distR="114300">
            <wp:extent cx="5731200" cy="1562100"/>
            <wp:effectExtent b="0" l="0" r="0" t="0"/>
            <wp:docPr id="2"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Style w:val="Heading4"/>
        <w:spacing w:before="0" w:line="240" w:lineRule="auto"/>
        <w:jc w:val="center"/>
        <w:rPr>
          <w:rFonts w:ascii="Avenir" w:cs="Avenir" w:eastAsia="Avenir" w:hAnsi="Avenir"/>
          <w:color w:val="4a86e8"/>
          <w:sz w:val="20"/>
          <w:szCs w:val="20"/>
        </w:rPr>
      </w:pPr>
      <w:bookmarkStart w:colFirst="0" w:colLast="0" w:name="_ld1jvn5ugj4c" w:id="10"/>
      <w:bookmarkEnd w:id="10"/>
      <w:r w:rsidDel="00000000" w:rsidR="00000000" w:rsidRPr="00000000">
        <w:rPr>
          <w:rFonts w:ascii="Avenir" w:cs="Avenir" w:eastAsia="Avenir" w:hAnsi="Avenir"/>
          <w:color w:val="4a86e8"/>
          <w:sz w:val="20"/>
          <w:szCs w:val="20"/>
          <w:rtl w:val="0"/>
        </w:rPr>
        <w:t xml:space="preserve">Figure 4: Architecture of the VSLBase and VSLNet models.</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rFonts w:ascii="Avenir" w:cs="Avenir" w:eastAsia="Avenir" w:hAnsi="Avenir"/>
          <w:sz w:val="24"/>
          <w:szCs w:val="24"/>
        </w:rPr>
      </w:pPr>
      <w:r w:rsidDel="00000000" w:rsidR="00000000" w:rsidRPr="00000000">
        <w:rPr>
          <w:rFonts w:ascii="Avenir" w:cs="Avenir" w:eastAsia="Avenir" w:hAnsi="Avenir"/>
          <w:sz w:val="24"/>
          <w:szCs w:val="24"/>
          <w:rtl w:val="0"/>
        </w:rPr>
        <w:t xml:space="preserve">VSLNet extends the base architecture by adding an additional module, the Query Guided Highlighter, that encourages the modules to better focus on subtle differences between video frames.</w:t>
      </w:r>
      <w:r w:rsidDel="00000000" w:rsidR="00000000" w:rsidRPr="00000000">
        <w:rPr>
          <w:rtl w:val="0"/>
        </w:rPr>
      </w:r>
    </w:p>
    <w:p w:rsidR="00000000" w:rsidDel="00000000" w:rsidP="00000000" w:rsidRDefault="00000000" w:rsidRPr="00000000" w14:paraId="00000061">
      <w:pPr>
        <w:pStyle w:val="Heading5"/>
        <w:rPr/>
      </w:pPr>
      <w:bookmarkStart w:colFirst="0" w:colLast="0" w:name="_ezphkrp4x4q7" w:id="11"/>
      <w:bookmarkEnd w:id="11"/>
      <w:r w:rsidDel="00000000" w:rsidR="00000000" w:rsidRPr="00000000">
        <w:rPr>
          <w:rtl w:val="0"/>
        </w:rPr>
        <w:t xml:space="preserve">Training from frozen features</w:t>
      </w:r>
    </w:p>
    <w:p w:rsidR="00000000" w:rsidDel="00000000" w:rsidP="00000000" w:rsidRDefault="00000000" w:rsidRPr="00000000" w14:paraId="00000062">
      <w:pPr>
        <w:rPr>
          <w:rFonts w:ascii="Avenir" w:cs="Avenir" w:eastAsia="Avenir" w:hAnsi="Avenir"/>
          <w:sz w:val="24"/>
          <w:szCs w:val="24"/>
        </w:rPr>
      </w:pPr>
      <w:r w:rsidDel="00000000" w:rsidR="00000000" w:rsidRPr="00000000">
        <w:rPr>
          <w:rFonts w:ascii="Avenir" w:cs="Avenir" w:eastAsia="Avenir" w:hAnsi="Avenir"/>
          <w:sz w:val="24"/>
          <w:szCs w:val="24"/>
          <w:rtl w:val="0"/>
        </w:rPr>
        <w:t xml:space="preserve">Training models end-to-end on video datasets is often impractical due to the large computational budgets required. As an example, training EgoVLP </w:t>
      </w:r>
      <w:hyperlink w:anchor="_280tz1ghtuo6">
        <w:r w:rsidDel="00000000" w:rsidR="00000000" w:rsidRPr="00000000">
          <w:rPr>
            <w:rFonts w:ascii="Avenir" w:cs="Avenir" w:eastAsia="Avenir" w:hAnsi="Avenir"/>
            <w:color w:val="1155cc"/>
            <w:sz w:val="24"/>
            <w:szCs w:val="24"/>
            <w:u w:val="single"/>
            <w:rtl w:val="0"/>
          </w:rPr>
          <w:t xml:space="preserve">[Lin et al]</w:t>
        </w:r>
      </w:hyperlink>
      <w:r w:rsidDel="00000000" w:rsidR="00000000" w:rsidRPr="00000000">
        <w:rPr>
          <w:rFonts w:ascii="Avenir" w:cs="Avenir" w:eastAsia="Avenir" w:hAnsi="Avenir"/>
          <w:sz w:val="24"/>
          <w:szCs w:val="24"/>
          <w:rtl w:val="0"/>
        </w:rPr>
        <w:t xml:space="preserve"> requires ~1536 hours on Nvidia A100 GPUs. A common strategy to circumvent this problem is to leverage pre-trained models and fine-tune them for the specific downstream task we want to solve. Among these pre-trained models, we focus on Omnivore </w:t>
      </w:r>
      <w:hyperlink w:anchor="_q0methosmiq1">
        <w:r w:rsidDel="00000000" w:rsidR="00000000" w:rsidRPr="00000000">
          <w:rPr>
            <w:rFonts w:ascii="Avenir" w:cs="Avenir" w:eastAsia="Avenir" w:hAnsi="Avenir"/>
            <w:color w:val="1155cc"/>
            <w:sz w:val="24"/>
            <w:szCs w:val="24"/>
            <w:u w:val="single"/>
            <w:rtl w:val="0"/>
          </w:rPr>
          <w:t xml:space="preserve">[Girdhar er at]</w:t>
        </w:r>
      </w:hyperlink>
      <w:r w:rsidDel="00000000" w:rsidR="00000000" w:rsidRPr="00000000">
        <w:rPr>
          <w:rFonts w:ascii="Avenir" w:cs="Avenir" w:eastAsia="Avenir" w:hAnsi="Avenir"/>
          <w:sz w:val="24"/>
          <w:szCs w:val="24"/>
          <w:rtl w:val="0"/>
        </w:rPr>
        <w:t xml:space="preserve"> and EgoVLP </w:t>
      </w:r>
      <w:hyperlink w:anchor="_280tz1ghtuo6">
        <w:r w:rsidDel="00000000" w:rsidR="00000000" w:rsidRPr="00000000">
          <w:rPr>
            <w:rFonts w:ascii="Avenir" w:cs="Avenir" w:eastAsia="Avenir" w:hAnsi="Avenir"/>
            <w:color w:val="1155cc"/>
            <w:sz w:val="24"/>
            <w:szCs w:val="24"/>
            <w:u w:val="single"/>
            <w:rtl w:val="0"/>
          </w:rPr>
          <w:t xml:space="preserve">[Lin et al]</w:t>
        </w:r>
      </w:hyperlink>
      <w:r w:rsidDel="00000000" w:rsidR="00000000" w:rsidRPr="00000000">
        <w:rPr>
          <w:rFonts w:ascii="Avenir" w:cs="Avenir" w:eastAsia="Avenir" w:hAnsi="Avenir"/>
          <w:sz w:val="24"/>
          <w:szCs w:val="24"/>
          <w:rtl w:val="0"/>
        </w:rPr>
        <w:t xml:space="preserve">. EgoVLP is a video-language contrastive model pre-trained on a subset of Ego4D using the weak-supervision of free-form textual narrations.</w:t>
      </w:r>
    </w:p>
    <w:p w:rsidR="00000000" w:rsidDel="00000000" w:rsidP="00000000" w:rsidRDefault="00000000" w:rsidRPr="00000000" w14:paraId="00000063">
      <w:pPr>
        <w:pStyle w:val="Heading4"/>
        <w:rPr/>
      </w:pPr>
      <w:bookmarkStart w:colFirst="0" w:colLast="0" w:name="_s4dun9dq7nlz" w:id="12"/>
      <w:bookmarkEnd w:id="12"/>
      <w:r w:rsidDel="00000000" w:rsidR="00000000" w:rsidRPr="00000000">
        <w:rPr>
          <w:rtl w:val="0"/>
        </w:rPr>
        <w:t xml:space="preserve">Substeps</w:t>
      </w:r>
    </w:p>
    <w:p w:rsidR="00000000" w:rsidDel="00000000" w:rsidP="00000000" w:rsidRDefault="00000000" w:rsidRPr="00000000" w14:paraId="00000064">
      <w:pPr>
        <w:numPr>
          <w:ilvl w:val="0"/>
          <w:numId w:val="2"/>
        </w:numPr>
        <w:ind w:left="720" w:hanging="360"/>
        <w:rPr>
          <w:rFonts w:ascii="Avenir" w:cs="Avenir" w:eastAsia="Avenir" w:hAnsi="Avenir"/>
          <w:sz w:val="24"/>
          <w:szCs w:val="24"/>
          <w:u w:val="none"/>
        </w:rPr>
      </w:pPr>
      <w:r w:rsidDel="00000000" w:rsidR="00000000" w:rsidRPr="00000000">
        <w:rPr>
          <w:rFonts w:ascii="Avenir" w:cs="Avenir" w:eastAsia="Avenir" w:hAnsi="Avenir"/>
          <w:sz w:val="24"/>
          <w:szCs w:val="24"/>
          <w:rtl w:val="0"/>
        </w:rPr>
        <w:t xml:space="preserve">You are provided with pre-extracted features (for the official ones extracted with Omnivore follow </w:t>
      </w:r>
      <w:hyperlink r:id="rId16">
        <w:r w:rsidDel="00000000" w:rsidR="00000000" w:rsidRPr="00000000">
          <w:rPr>
            <w:rFonts w:ascii="Avenir" w:cs="Avenir" w:eastAsia="Avenir" w:hAnsi="Avenir"/>
            <w:color w:val="1155cc"/>
            <w:sz w:val="24"/>
            <w:szCs w:val="24"/>
            <w:u w:val="single"/>
            <w:rtl w:val="0"/>
          </w:rPr>
          <w:t xml:space="preserve">here</w:t>
        </w:r>
      </w:hyperlink>
      <w:r w:rsidDel="00000000" w:rsidR="00000000" w:rsidRPr="00000000">
        <w:rPr>
          <w:rFonts w:ascii="Avenir" w:cs="Avenir" w:eastAsia="Avenir" w:hAnsi="Avenir"/>
          <w:sz w:val="24"/>
          <w:szCs w:val="24"/>
          <w:rtl w:val="0"/>
        </w:rPr>
        <w:t xml:space="preserve"> downloading omnivore_video_swinl_fp16 features, for the EgoVLP ones download from </w:t>
      </w:r>
      <w:hyperlink r:id="rId17">
        <w:r w:rsidDel="00000000" w:rsidR="00000000" w:rsidRPr="00000000">
          <w:rPr>
            <w:rFonts w:ascii="Avenir" w:cs="Avenir" w:eastAsia="Avenir" w:hAnsi="Avenir"/>
            <w:color w:val="1155cc"/>
            <w:sz w:val="24"/>
            <w:szCs w:val="24"/>
            <w:u w:val="single"/>
            <w:rtl w:val="0"/>
          </w:rPr>
          <w:t xml:space="preserve">here</w:t>
        </w:r>
      </w:hyperlink>
      <w:r w:rsidDel="00000000" w:rsidR="00000000" w:rsidRPr="00000000">
        <w:rPr>
          <w:rFonts w:ascii="Avenir" w:cs="Avenir" w:eastAsia="Avenir" w:hAnsi="Avenir"/>
          <w:sz w:val="24"/>
          <w:szCs w:val="24"/>
          <w:rtl w:val="0"/>
        </w:rPr>
        <w:t xml:space="preserve">) for the subset of videos in the NLQ benchmark. These features were extracted using </w:t>
      </w:r>
      <w:r w:rsidDel="00000000" w:rsidR="00000000" w:rsidRPr="00000000">
        <w:rPr>
          <w:rFonts w:ascii="Avenir" w:cs="Avenir" w:eastAsia="Avenir" w:hAnsi="Avenir"/>
          <w:sz w:val="24"/>
          <w:szCs w:val="24"/>
          <w:rtl w:val="0"/>
        </w:rPr>
        <w:t xml:space="preserve">Omnivore </w:t>
      </w:r>
      <w:hyperlink w:anchor="_q0methosmiq1">
        <w:r w:rsidDel="00000000" w:rsidR="00000000" w:rsidRPr="00000000">
          <w:rPr>
            <w:rFonts w:ascii="Avenir" w:cs="Avenir" w:eastAsia="Avenir" w:hAnsi="Avenir"/>
            <w:color w:val="1155cc"/>
            <w:sz w:val="24"/>
            <w:szCs w:val="24"/>
            <w:u w:val="single"/>
            <w:rtl w:val="0"/>
          </w:rPr>
          <w:t xml:space="preserve">[Girdhar et al]</w:t>
        </w:r>
      </w:hyperlink>
      <w:r w:rsidDel="00000000" w:rsidR="00000000" w:rsidRPr="00000000">
        <w:rPr>
          <w:rFonts w:ascii="Avenir" w:cs="Avenir" w:eastAsia="Avenir" w:hAnsi="Avenir"/>
          <w:sz w:val="24"/>
          <w:szCs w:val="24"/>
          <w:rtl w:val="0"/>
        </w:rPr>
        <w:t xml:space="preserve"> and </w:t>
      </w:r>
      <w:r w:rsidDel="00000000" w:rsidR="00000000" w:rsidRPr="00000000">
        <w:rPr>
          <w:rFonts w:ascii="Avenir" w:cs="Avenir" w:eastAsia="Avenir" w:hAnsi="Avenir"/>
          <w:sz w:val="24"/>
          <w:szCs w:val="24"/>
          <w:rtl w:val="0"/>
        </w:rPr>
        <w:t xml:space="preserve">EgoVLP</w:t>
      </w:r>
      <w:r w:rsidDel="00000000" w:rsidR="00000000" w:rsidRPr="00000000">
        <w:rPr>
          <w:rFonts w:ascii="Avenir" w:cs="Avenir" w:eastAsia="Avenir" w:hAnsi="Avenir"/>
          <w:sz w:val="24"/>
          <w:szCs w:val="24"/>
          <w:rtl w:val="0"/>
        </w:rPr>
        <w:t xml:space="preserve"> </w:t>
      </w:r>
      <w:hyperlink w:anchor="_280tz1ghtuo6">
        <w:r w:rsidDel="00000000" w:rsidR="00000000" w:rsidRPr="00000000">
          <w:rPr>
            <w:rFonts w:ascii="Avenir" w:cs="Avenir" w:eastAsia="Avenir" w:hAnsi="Avenir"/>
            <w:color w:val="1155cc"/>
            <w:sz w:val="24"/>
            <w:szCs w:val="24"/>
            <w:u w:val="single"/>
            <w:rtl w:val="0"/>
          </w:rPr>
          <w:t xml:space="preserve">[Lin et al]</w:t>
        </w:r>
      </w:hyperlink>
      <w:r w:rsidDel="00000000" w:rsidR="00000000" w:rsidRPr="00000000">
        <w:rPr>
          <w:rFonts w:ascii="Avenir" w:cs="Avenir" w:eastAsia="Avenir" w:hAnsi="Avenir"/>
          <w:sz w:val="24"/>
          <w:szCs w:val="24"/>
          <w:rtl w:val="0"/>
        </w:rPr>
        <w:t xml:space="preserve"> using temporal windows of 32 frames and temporal stride 16, in line with the </w:t>
      </w:r>
      <w:r w:rsidDel="00000000" w:rsidR="00000000" w:rsidRPr="00000000">
        <w:rPr>
          <w:rFonts w:ascii="Avenir" w:cs="Avenir" w:eastAsia="Avenir" w:hAnsi="Avenir"/>
          <w:i w:val="1"/>
          <w:sz w:val="24"/>
          <w:szCs w:val="24"/>
          <w:rtl w:val="0"/>
        </w:rPr>
        <w:t xml:space="preserve">official</w:t>
      </w:r>
      <w:r w:rsidDel="00000000" w:rsidR="00000000" w:rsidRPr="00000000">
        <w:rPr>
          <w:rFonts w:ascii="Avenir" w:cs="Avenir" w:eastAsia="Avenir" w:hAnsi="Avenir"/>
          <w:sz w:val="24"/>
          <w:szCs w:val="24"/>
          <w:rtl w:val="0"/>
        </w:rPr>
        <w:t xml:space="preserve"> Ego4D pre-extracted features.</w:t>
      </w:r>
    </w:p>
    <w:p w:rsidR="00000000" w:rsidDel="00000000" w:rsidP="00000000" w:rsidRDefault="00000000" w:rsidRPr="00000000" w14:paraId="00000065">
      <w:pPr>
        <w:numPr>
          <w:ilvl w:val="0"/>
          <w:numId w:val="2"/>
        </w:numPr>
        <w:ind w:left="720" w:hanging="360"/>
        <w:rPr>
          <w:rFonts w:ascii="Avenir" w:cs="Avenir" w:eastAsia="Avenir" w:hAnsi="Avenir"/>
          <w:sz w:val="24"/>
          <w:szCs w:val="24"/>
          <w:u w:val="none"/>
        </w:rPr>
      </w:pPr>
      <w:r w:rsidDel="00000000" w:rsidR="00000000" w:rsidRPr="00000000">
        <w:rPr>
          <w:rFonts w:ascii="Avenir" w:cs="Avenir" w:eastAsia="Avenir" w:hAnsi="Avenir"/>
          <w:sz w:val="24"/>
          <w:szCs w:val="24"/>
          <w:rtl w:val="0"/>
        </w:rPr>
        <w:t xml:space="preserve">Start from the </w:t>
      </w:r>
      <w:hyperlink r:id="rId18">
        <w:r w:rsidDel="00000000" w:rsidR="00000000" w:rsidRPr="00000000">
          <w:rPr>
            <w:rFonts w:ascii="Avenir" w:cs="Avenir" w:eastAsia="Avenir" w:hAnsi="Avenir"/>
            <w:color w:val="1155cc"/>
            <w:sz w:val="24"/>
            <w:szCs w:val="24"/>
            <w:u w:val="single"/>
            <w:rtl w:val="0"/>
          </w:rPr>
          <w:t xml:space="preserve">official quick-start Google Colab notebook</w:t>
        </w:r>
      </w:hyperlink>
      <w:r w:rsidDel="00000000" w:rsidR="00000000" w:rsidRPr="00000000">
        <w:rPr>
          <w:rFonts w:ascii="Avenir" w:cs="Avenir" w:eastAsia="Avenir" w:hAnsi="Avenir"/>
          <w:sz w:val="24"/>
          <w:szCs w:val="24"/>
          <w:rtl w:val="0"/>
        </w:rPr>
        <w:t xml:space="preserve"> for the NLQ task and train a VSLBase and a VSLNet model using Omnivore and EgoVLP features.</w:t>
      </w:r>
    </w:p>
    <w:p w:rsidR="00000000" w:rsidDel="00000000" w:rsidP="00000000" w:rsidRDefault="00000000" w:rsidRPr="00000000" w14:paraId="00000066">
      <w:pPr>
        <w:numPr>
          <w:ilvl w:val="0"/>
          <w:numId w:val="2"/>
        </w:numPr>
        <w:ind w:left="720" w:hanging="360"/>
        <w:rPr>
          <w:rFonts w:ascii="Avenir" w:cs="Avenir" w:eastAsia="Avenir" w:hAnsi="Avenir"/>
          <w:sz w:val="24"/>
          <w:szCs w:val="24"/>
          <w:u w:val="none"/>
        </w:rPr>
      </w:pPr>
      <w:r w:rsidDel="00000000" w:rsidR="00000000" w:rsidRPr="00000000">
        <w:rPr>
          <w:rFonts w:ascii="Avenir" w:cs="Avenir" w:eastAsia="Avenir" w:hAnsi="Avenir"/>
          <w:sz w:val="24"/>
          <w:szCs w:val="24"/>
          <w:rtl w:val="0"/>
        </w:rPr>
        <w:t xml:space="preserve">Compare the obtained results with the official baseline results provided in the Ego4D paper and trained on the SlowFast features (table below).</w:t>
      </w:r>
    </w:p>
    <w:p w:rsidR="00000000" w:rsidDel="00000000" w:rsidP="00000000" w:rsidRDefault="00000000" w:rsidRPr="00000000" w14:paraId="00000067">
      <w:pPr>
        <w:numPr>
          <w:ilvl w:val="0"/>
          <w:numId w:val="2"/>
        </w:numPr>
        <w:ind w:left="720" w:hanging="360"/>
        <w:rPr>
          <w:rFonts w:ascii="Avenir" w:cs="Avenir" w:eastAsia="Avenir" w:hAnsi="Avenir"/>
          <w:sz w:val="24"/>
          <w:szCs w:val="24"/>
          <w:u w:val="none"/>
        </w:rPr>
      </w:pPr>
      <w:r w:rsidDel="00000000" w:rsidR="00000000" w:rsidRPr="00000000">
        <w:rPr>
          <w:rFonts w:ascii="Avenir" w:cs="Avenir" w:eastAsia="Avenir" w:hAnsi="Avenir"/>
          <w:sz w:val="24"/>
          <w:szCs w:val="24"/>
          <w:rtl w:val="0"/>
        </w:rPr>
        <w:t xml:space="preserve">Implement one variation of the VSLNet architecture and compare the performance with the baseline. Some examples include: </w:t>
      </w:r>
    </w:p>
    <w:p w:rsidR="00000000" w:rsidDel="00000000" w:rsidP="00000000" w:rsidRDefault="00000000" w:rsidRPr="00000000" w14:paraId="00000068">
      <w:pPr>
        <w:numPr>
          <w:ilvl w:val="1"/>
          <w:numId w:val="2"/>
        </w:numPr>
        <w:ind w:left="1440" w:hanging="360"/>
        <w:rPr>
          <w:rFonts w:ascii="Avenir" w:cs="Avenir" w:eastAsia="Avenir" w:hAnsi="Avenir"/>
          <w:sz w:val="24"/>
          <w:szCs w:val="24"/>
          <w:u w:val="none"/>
        </w:rPr>
      </w:pPr>
      <w:r w:rsidDel="00000000" w:rsidR="00000000" w:rsidRPr="00000000">
        <w:rPr>
          <w:rFonts w:ascii="Avenir" w:cs="Avenir" w:eastAsia="Avenir" w:hAnsi="Avenir"/>
          <w:sz w:val="24"/>
          <w:szCs w:val="24"/>
          <w:rtl w:val="0"/>
        </w:rPr>
        <w:t xml:space="preserve">Replace the text encoder (GloVe) with a different encoder, e.g. BERT.</w:t>
      </w:r>
    </w:p>
    <w:p w:rsidR="00000000" w:rsidDel="00000000" w:rsidP="00000000" w:rsidRDefault="00000000" w:rsidRPr="00000000" w14:paraId="00000069">
      <w:pPr>
        <w:numPr>
          <w:ilvl w:val="1"/>
          <w:numId w:val="2"/>
        </w:numPr>
        <w:ind w:left="1440" w:hanging="360"/>
        <w:rPr>
          <w:rFonts w:ascii="Avenir" w:cs="Avenir" w:eastAsia="Avenir" w:hAnsi="Avenir"/>
          <w:sz w:val="24"/>
          <w:szCs w:val="24"/>
          <w:u w:val="none"/>
        </w:rPr>
      </w:pPr>
      <w:r w:rsidDel="00000000" w:rsidR="00000000" w:rsidRPr="00000000">
        <w:rPr>
          <w:rFonts w:ascii="Avenir" w:cs="Avenir" w:eastAsia="Avenir" w:hAnsi="Avenir"/>
          <w:sz w:val="24"/>
          <w:szCs w:val="24"/>
          <w:rtl w:val="0"/>
        </w:rPr>
        <w:t xml:space="preserve">Use different (</w:t>
      </w:r>
      <w:r w:rsidDel="00000000" w:rsidR="00000000" w:rsidRPr="00000000">
        <w:rPr>
          <w:rFonts w:ascii="Avenir" w:cs="Avenir" w:eastAsia="Avenir" w:hAnsi="Avenir"/>
          <w:i w:val="1"/>
          <w:sz w:val="24"/>
          <w:szCs w:val="24"/>
          <w:rtl w:val="0"/>
        </w:rPr>
        <w:t xml:space="preserve">non shared</w:t>
      </w:r>
      <w:r w:rsidDel="00000000" w:rsidR="00000000" w:rsidRPr="00000000">
        <w:rPr>
          <w:rFonts w:ascii="Avenir" w:cs="Avenir" w:eastAsia="Avenir" w:hAnsi="Avenir"/>
          <w:sz w:val="24"/>
          <w:szCs w:val="24"/>
          <w:rtl w:val="0"/>
        </w:rPr>
        <w:t xml:space="preserve">) encoders for the two modalities (video and text).</w:t>
      </w:r>
    </w:p>
    <w:p w:rsidR="00000000" w:rsidDel="00000000" w:rsidP="00000000" w:rsidRDefault="00000000" w:rsidRPr="00000000" w14:paraId="0000006A">
      <w:pPr>
        <w:numPr>
          <w:ilvl w:val="1"/>
          <w:numId w:val="2"/>
        </w:numPr>
        <w:ind w:left="1440" w:hanging="360"/>
        <w:rPr>
          <w:rFonts w:ascii="Avenir" w:cs="Avenir" w:eastAsia="Avenir" w:hAnsi="Avenir"/>
          <w:sz w:val="24"/>
          <w:szCs w:val="24"/>
          <w:u w:val="none"/>
        </w:rPr>
      </w:pPr>
      <w:r w:rsidDel="00000000" w:rsidR="00000000" w:rsidRPr="00000000">
        <w:rPr>
          <w:rFonts w:ascii="Avenir" w:cs="Avenir" w:eastAsia="Avenir" w:hAnsi="Avenir"/>
          <w:sz w:val="24"/>
          <w:szCs w:val="24"/>
          <w:rtl w:val="0"/>
        </w:rPr>
        <w:t xml:space="preserve">Try the 2D-TAN </w:t>
      </w:r>
      <w:hyperlink w:anchor="_bqk9ghfsdctg">
        <w:r w:rsidDel="00000000" w:rsidR="00000000" w:rsidRPr="00000000">
          <w:rPr>
            <w:rFonts w:ascii="Avenir" w:cs="Avenir" w:eastAsia="Avenir" w:hAnsi="Avenir"/>
            <w:color w:val="1155cc"/>
            <w:sz w:val="24"/>
            <w:szCs w:val="24"/>
            <w:u w:val="single"/>
            <w:rtl w:val="0"/>
          </w:rPr>
          <w:t xml:space="preserve">[Zhang et al]</w:t>
        </w:r>
      </w:hyperlink>
      <w:r w:rsidDel="00000000" w:rsidR="00000000" w:rsidRPr="00000000">
        <w:rPr>
          <w:rFonts w:ascii="Avenir" w:cs="Avenir" w:eastAsia="Avenir" w:hAnsi="Avenir"/>
          <w:sz w:val="24"/>
          <w:szCs w:val="24"/>
          <w:rtl w:val="0"/>
        </w:rPr>
        <w:t xml:space="preserve"> model also implemented in the </w:t>
      </w:r>
      <w:hyperlink r:id="rId19">
        <w:r w:rsidDel="00000000" w:rsidR="00000000" w:rsidRPr="00000000">
          <w:rPr>
            <w:rFonts w:ascii="Avenir" w:cs="Avenir" w:eastAsia="Avenir" w:hAnsi="Avenir"/>
            <w:color w:val="1155cc"/>
            <w:sz w:val="24"/>
            <w:szCs w:val="24"/>
            <w:u w:val="single"/>
            <w:rtl w:val="0"/>
          </w:rPr>
          <w:t xml:space="preserve">official GitHub repository for NLQ episodic memory</w:t>
        </w:r>
      </w:hyperlink>
      <w:r w:rsidDel="00000000" w:rsidR="00000000" w:rsidRPr="00000000">
        <w:rPr>
          <w:rFonts w:ascii="Avenir" w:cs="Avenir" w:eastAsia="Avenir" w:hAnsi="Avenir"/>
          <w:sz w:val="24"/>
          <w:szCs w:val="24"/>
          <w:rtl w:val="0"/>
        </w:rPr>
        <w:t xml:space="preserve">. Compare the results with the ones obtained using VSLNet (with the different features). What are the differences among the two models?</w:t>
      </w:r>
      <w:r w:rsidDel="00000000" w:rsidR="00000000" w:rsidRPr="00000000">
        <w:rPr>
          <w:rtl w:val="0"/>
        </w:rPr>
      </w:r>
    </w:p>
    <w:p w:rsidR="00000000" w:rsidDel="00000000" w:rsidP="00000000" w:rsidRDefault="00000000" w:rsidRPr="00000000" w14:paraId="0000006B">
      <w:pPr>
        <w:pStyle w:val="Heading3"/>
        <w:ind w:left="720" w:firstLine="0"/>
        <w:jc w:val="center"/>
        <w:rPr>
          <w:rFonts w:ascii="Avenir" w:cs="Avenir" w:eastAsia="Avenir" w:hAnsi="Avenir"/>
        </w:rPr>
      </w:pPr>
      <w:bookmarkStart w:colFirst="0" w:colLast="0" w:name="_w9fg5cx8vsoy" w:id="13"/>
      <w:bookmarkEnd w:id="13"/>
      <w:r w:rsidDel="00000000" w:rsidR="00000000" w:rsidRPr="00000000">
        <w:rPr>
          <w:rFonts w:ascii="Avenir" w:cs="Avenir" w:eastAsia="Avenir" w:hAnsi="Avenir"/>
        </w:rPr>
        <w:drawing>
          <wp:inline distB="114300" distT="114300" distL="114300" distR="114300">
            <wp:extent cx="2851150" cy="1705100"/>
            <wp:effectExtent b="0" l="0" r="0" t="0"/>
            <wp:docPr id="1"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2851150" cy="17051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Style w:val="Heading3"/>
        <w:spacing w:before="0" w:line="240" w:lineRule="auto"/>
        <w:ind w:left="720" w:firstLine="0"/>
        <w:jc w:val="center"/>
        <w:rPr>
          <w:rFonts w:ascii="Avenir" w:cs="Avenir" w:eastAsia="Avenir" w:hAnsi="Avenir"/>
          <w:color w:val="4a86e8"/>
          <w:sz w:val="20"/>
          <w:szCs w:val="20"/>
        </w:rPr>
      </w:pPr>
      <w:bookmarkStart w:colFirst="0" w:colLast="0" w:name="_q0nfkdpoduv" w:id="14"/>
      <w:bookmarkEnd w:id="14"/>
      <w:r w:rsidDel="00000000" w:rsidR="00000000" w:rsidRPr="00000000">
        <w:rPr>
          <w:rFonts w:ascii="Avenir" w:cs="Avenir" w:eastAsia="Avenir" w:hAnsi="Avenir"/>
          <w:color w:val="4a86e8"/>
          <w:sz w:val="20"/>
          <w:szCs w:val="20"/>
          <w:rtl w:val="0"/>
        </w:rPr>
        <w:t xml:space="preserve">Table 1: Results on the validation and test splits for the Ego4D NLQ baseline.</w:t>
      </w:r>
    </w:p>
    <w:p w:rsidR="00000000" w:rsidDel="00000000" w:rsidP="00000000" w:rsidRDefault="00000000" w:rsidRPr="00000000" w14:paraId="0000006D">
      <w:pPr>
        <w:pStyle w:val="Heading3"/>
        <w:rPr>
          <w:rFonts w:ascii="Avenir" w:cs="Avenir" w:eastAsia="Avenir" w:hAnsi="Avenir"/>
        </w:rPr>
      </w:pPr>
      <w:bookmarkStart w:colFirst="0" w:colLast="0" w:name="_7rkl3qquoiit" w:id="15"/>
      <w:bookmarkEnd w:id="15"/>
      <w:r w:rsidDel="00000000" w:rsidR="00000000" w:rsidRPr="00000000">
        <w:rPr>
          <w:rFonts w:ascii="Avenir" w:cs="Avenir" w:eastAsia="Avenir" w:hAnsi="Avenir"/>
          <w:b w:val="1"/>
          <w:rtl w:val="0"/>
        </w:rPr>
        <w:t xml:space="preserve">Step 4:</w:t>
      </w:r>
      <w:r w:rsidDel="00000000" w:rsidR="00000000" w:rsidRPr="00000000">
        <w:rPr>
          <w:rFonts w:ascii="Avenir" w:cs="Avenir" w:eastAsia="Avenir" w:hAnsi="Avenir"/>
          <w:rtl w:val="0"/>
        </w:rPr>
        <w:t xml:space="preserve"> </w:t>
      </w:r>
      <w:r w:rsidDel="00000000" w:rsidR="00000000" w:rsidRPr="00000000">
        <w:rPr>
          <w:rFonts w:ascii="Avenir" w:cs="Avenir" w:eastAsia="Avenir" w:hAnsi="Avenir"/>
          <w:rtl w:val="0"/>
        </w:rPr>
        <w:t xml:space="preserve">Extensions</w:t>
      </w:r>
    </w:p>
    <w:p w:rsidR="00000000" w:rsidDel="00000000" w:rsidP="00000000" w:rsidRDefault="00000000" w:rsidRPr="00000000" w14:paraId="0000006E">
      <w:pPr>
        <w:rPr>
          <w:b w:val="1"/>
        </w:rPr>
      </w:pPr>
      <w:r w:rsidDel="00000000" w:rsidR="00000000" w:rsidRPr="00000000">
        <w:rPr>
          <w:rFonts w:ascii="Avenir" w:cs="Avenir" w:eastAsia="Avenir" w:hAnsi="Avenir"/>
          <w:sz w:val="24"/>
          <w:szCs w:val="24"/>
          <w:rtl w:val="0"/>
        </w:rPr>
        <w:t xml:space="preserve">Implement </w:t>
      </w:r>
      <w:r w:rsidDel="00000000" w:rsidR="00000000" w:rsidRPr="00000000">
        <w:rPr>
          <w:rFonts w:ascii="Avenir" w:cs="Avenir" w:eastAsia="Avenir" w:hAnsi="Avenir"/>
          <w:sz w:val="24"/>
          <w:szCs w:val="24"/>
          <w:u w:val="single"/>
          <w:rtl w:val="0"/>
        </w:rPr>
        <w:t xml:space="preserve">one of</w:t>
      </w:r>
      <w:r w:rsidDel="00000000" w:rsidR="00000000" w:rsidRPr="00000000">
        <w:rPr>
          <w:rFonts w:ascii="Avenir" w:cs="Avenir" w:eastAsia="Avenir" w:hAnsi="Avenir"/>
          <w:sz w:val="24"/>
          <w:szCs w:val="24"/>
          <w:rtl w:val="0"/>
        </w:rPr>
        <w:t xml:space="preserve"> the following extensions. </w:t>
      </w:r>
      <w:r w:rsidDel="00000000" w:rsidR="00000000" w:rsidRPr="00000000">
        <w:rPr>
          <w:rFonts w:ascii="Avenir" w:cs="Avenir" w:eastAsia="Avenir" w:hAnsi="Avenir"/>
          <w:b w:val="1"/>
          <w:sz w:val="24"/>
          <w:szCs w:val="24"/>
          <w:rtl w:val="0"/>
        </w:rPr>
        <w:t xml:space="preserve">You may also propose a different extension of the project, but </w:t>
      </w:r>
      <w:r w:rsidDel="00000000" w:rsidR="00000000" w:rsidRPr="00000000">
        <w:rPr>
          <w:rFonts w:ascii="Avenir" w:cs="Avenir" w:eastAsia="Avenir" w:hAnsi="Avenir"/>
          <w:b w:val="1"/>
          <w:sz w:val="24"/>
          <w:szCs w:val="24"/>
          <w:u w:val="single"/>
          <w:rtl w:val="0"/>
        </w:rPr>
        <w:t xml:space="preserve">you MUST discuss your ideas in advance</w:t>
      </w:r>
      <w:r w:rsidDel="00000000" w:rsidR="00000000" w:rsidRPr="00000000">
        <w:rPr>
          <w:rFonts w:ascii="Avenir" w:cs="Avenir" w:eastAsia="Avenir" w:hAnsi="Avenir"/>
          <w:b w:val="1"/>
          <w:sz w:val="24"/>
          <w:szCs w:val="24"/>
          <w:rtl w:val="0"/>
        </w:rPr>
        <w:t xml:space="preserve"> with the teaching assistants.</w:t>
      </w:r>
      <w:r w:rsidDel="00000000" w:rsidR="00000000" w:rsidRPr="00000000">
        <w:rPr>
          <w:b w:val="1"/>
          <w:rtl w:val="0"/>
        </w:rPr>
        <w:t xml:space="preserve"> </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pStyle w:val="Heading4"/>
        <w:ind w:left="360" w:firstLine="0"/>
        <w:rPr>
          <w:sz w:val="26"/>
          <w:szCs w:val="26"/>
        </w:rPr>
      </w:pPr>
      <w:bookmarkStart w:colFirst="0" w:colLast="0" w:name="_7o2wq1wpci33" w:id="16"/>
      <w:bookmarkEnd w:id="16"/>
      <w:r w:rsidDel="00000000" w:rsidR="00000000" w:rsidRPr="00000000">
        <w:rPr>
          <w:sz w:val="26"/>
          <w:szCs w:val="26"/>
          <w:rtl w:val="0"/>
        </w:rPr>
        <w:t xml:space="preserve">Proposal 1: Automatic Queries Generation using LLMs</w:t>
      </w:r>
    </w:p>
    <w:p w:rsidR="00000000" w:rsidDel="00000000" w:rsidP="00000000" w:rsidRDefault="00000000" w:rsidRPr="00000000" w14:paraId="00000071">
      <w:pPr>
        <w:rPr>
          <w:rFonts w:ascii="Avenir" w:cs="Avenir" w:eastAsia="Avenir" w:hAnsi="Avenir"/>
          <w:sz w:val="24"/>
          <w:szCs w:val="24"/>
        </w:rPr>
      </w:pPr>
      <w:r w:rsidDel="00000000" w:rsidR="00000000" w:rsidRPr="00000000">
        <w:rPr>
          <w:rFonts w:ascii="Avenir" w:cs="Avenir" w:eastAsia="Avenir" w:hAnsi="Avenir"/>
          <w:sz w:val="24"/>
          <w:szCs w:val="24"/>
          <w:rtl w:val="0"/>
        </w:rPr>
        <w:t xml:space="preserve">Although the NLQ benchmark is quite extensive (~227 hours), it covers a limited portion of the full Ego4D dataset (~3600 hours). However, all the videos from the dataset are annotated with textual narrations describing what the user is doing and their corresponding timestamps. We could use these narrations to generate NLQ-like question-answer pairs and build an augmented version of the NLQ dataset. This new dataset could be used to pre-train VSLNet, before fine-tuning it to the real NLQ data, providing more variegate query examples.</w:t>
      </w:r>
    </w:p>
    <w:p w:rsidR="00000000" w:rsidDel="00000000" w:rsidP="00000000" w:rsidRDefault="00000000" w:rsidRPr="00000000" w14:paraId="00000072">
      <w:pPr>
        <w:rPr>
          <w:rFonts w:ascii="Avenir" w:cs="Avenir" w:eastAsia="Avenir" w:hAnsi="Avenir"/>
          <w:sz w:val="24"/>
          <w:szCs w:val="24"/>
        </w:rPr>
      </w:pPr>
      <w:r w:rsidDel="00000000" w:rsidR="00000000" w:rsidRPr="00000000">
        <w:rPr>
          <w:rFonts w:ascii="Avenir" w:cs="Avenir" w:eastAsia="Avenir" w:hAnsi="Avenir"/>
          <w:sz w:val="24"/>
          <w:szCs w:val="24"/>
          <w:rtl w:val="0"/>
        </w:rPr>
        <w:t xml:space="preserve">The goal of this extension is to use a Large Language Model (e.g. llama or Gemma) to generate query-answer pairs from a set of randomly sampled consecutive narrations. The ground truth for the answer is the extreme timestamps corresponding to the narrations.</w:t>
      </w:r>
    </w:p>
    <w:p w:rsidR="00000000" w:rsidDel="00000000" w:rsidP="00000000" w:rsidRDefault="00000000" w:rsidRPr="00000000" w14:paraId="00000073">
      <w:pPr>
        <w:rPr>
          <w:rFonts w:ascii="Avenir" w:cs="Avenir" w:eastAsia="Avenir" w:hAnsi="Avenir"/>
          <w:b w:val="1"/>
          <w:color w:val="990000"/>
          <w:sz w:val="24"/>
          <w:szCs w:val="24"/>
        </w:rPr>
      </w:pPr>
      <w:r w:rsidDel="00000000" w:rsidR="00000000" w:rsidRPr="00000000">
        <w:rPr>
          <w:rFonts w:ascii="Avenir" w:cs="Avenir" w:eastAsia="Avenir" w:hAnsi="Avenir"/>
          <w:b w:val="1"/>
          <w:color w:val="990000"/>
          <w:sz w:val="24"/>
          <w:szCs w:val="24"/>
          <w:rtl w:val="0"/>
        </w:rPr>
        <w:t xml:space="preserve">After generating the additional NLQ samples, use these data to pre-train the VSLNet model. Then, finetune it on the original NLQ training split.</w:t>
      </w:r>
    </w:p>
    <w:p w:rsidR="00000000" w:rsidDel="00000000" w:rsidP="00000000" w:rsidRDefault="00000000" w:rsidRPr="00000000" w14:paraId="00000074">
      <w:pPr>
        <w:pStyle w:val="Heading5"/>
        <w:rPr/>
      </w:pPr>
      <w:bookmarkStart w:colFirst="0" w:colLast="0" w:name="_o1bt489s0v77" w:id="17"/>
      <w:bookmarkEnd w:id="17"/>
      <w:r w:rsidDel="00000000" w:rsidR="00000000" w:rsidRPr="00000000">
        <w:rPr>
          <w:rtl w:val="0"/>
        </w:rPr>
        <w:t xml:space="preserve">Example (using Gemma-2b-it):</w:t>
      </w:r>
    </w:p>
    <w:p w:rsidR="00000000" w:rsidDel="00000000" w:rsidP="00000000" w:rsidRDefault="00000000" w:rsidRPr="00000000" w14:paraId="00000075">
      <w:pPr>
        <w:rPr>
          <w:rFonts w:ascii="Avenir" w:cs="Avenir" w:eastAsia="Avenir" w:hAnsi="Avenir"/>
          <w:sz w:val="24"/>
          <w:szCs w:val="24"/>
        </w:rPr>
      </w:pPr>
      <w:r w:rsidDel="00000000" w:rsidR="00000000" w:rsidRPr="00000000">
        <w:rPr>
          <w:rFonts w:ascii="Avenir" w:cs="Avenir" w:eastAsia="Avenir" w:hAnsi="Avenir"/>
          <w:b w:val="1"/>
          <w:sz w:val="24"/>
          <w:szCs w:val="24"/>
          <w:rtl w:val="0"/>
        </w:rPr>
        <w:t xml:space="preserve">Prompt:</w:t>
      </w:r>
      <w:r w:rsidDel="00000000" w:rsidR="00000000" w:rsidRPr="00000000">
        <w:rPr>
          <w:rFonts w:ascii="Avenir" w:cs="Avenir" w:eastAsia="Avenir" w:hAnsi="Avenir"/>
          <w:sz w:val="24"/>
          <w:szCs w:val="24"/>
          <w:rtl w:val="0"/>
        </w:rPr>
        <w:t xml:space="preserve"> </w:t>
      </w:r>
    </w:p>
    <w:p w:rsidR="00000000" w:rsidDel="00000000" w:rsidP="00000000" w:rsidRDefault="00000000" w:rsidRPr="00000000" w14:paraId="00000076">
      <w:pPr>
        <w:rPr>
          <w:rFonts w:ascii="Avenir" w:cs="Avenir" w:eastAsia="Avenir" w:hAnsi="Avenir"/>
          <w:sz w:val="24"/>
          <w:szCs w:val="24"/>
        </w:rPr>
      </w:pPr>
      <w:r w:rsidDel="00000000" w:rsidR="00000000" w:rsidRPr="00000000">
        <w:rPr>
          <w:rFonts w:ascii="Avenir" w:cs="Avenir" w:eastAsia="Avenir" w:hAnsi="Avenir"/>
          <w:sz w:val="24"/>
          <w:szCs w:val="24"/>
          <w:rtl w:val="0"/>
        </w:rPr>
        <w:t xml:space="preserve">Given the following narrations describing the actions of a person, generate a set of simple queries (one per line) that could be answered by looking at the video segments corresponding to these narrations:</w:t>
      </w:r>
    </w:p>
    <w:p w:rsidR="00000000" w:rsidDel="00000000" w:rsidP="00000000" w:rsidRDefault="00000000" w:rsidRPr="00000000" w14:paraId="0000007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the person waters the plants using a water gun</w:t>
      </w:r>
    </w:p>
    <w:p w:rsidR="00000000" w:rsidDel="00000000" w:rsidP="00000000" w:rsidRDefault="00000000" w:rsidRPr="00000000" w14:paraId="0000007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the person touches the plant with the left hand</w:t>
      </w:r>
    </w:p>
    <w:p w:rsidR="00000000" w:rsidDel="00000000" w:rsidP="00000000" w:rsidRDefault="00000000" w:rsidRPr="00000000" w14:paraId="0000007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the person waters the plants using a water gun</w:t>
      </w:r>
    </w:p>
    <w:p w:rsidR="00000000" w:rsidDel="00000000" w:rsidP="00000000" w:rsidRDefault="00000000" w:rsidRPr="00000000" w14:paraId="0000007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the person stares at the plant</w:t>
      </w:r>
    </w:p>
    <w:p w:rsidR="00000000" w:rsidDel="00000000" w:rsidP="00000000" w:rsidRDefault="00000000" w:rsidRPr="00000000" w14:paraId="0000007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the person touches the soil with the left hand</w:t>
      </w:r>
    </w:p>
    <w:p w:rsidR="00000000" w:rsidDel="00000000" w:rsidP="00000000" w:rsidRDefault="00000000" w:rsidRPr="00000000" w14:paraId="0000007C">
      <w:pPr>
        <w:rPr>
          <w:rFonts w:ascii="Avenir" w:cs="Avenir" w:eastAsia="Avenir" w:hAnsi="Avenir"/>
          <w:sz w:val="24"/>
          <w:szCs w:val="24"/>
        </w:rPr>
      </w:pPr>
      <w:r w:rsidDel="00000000" w:rsidR="00000000" w:rsidRPr="00000000">
        <w:rPr>
          <w:rtl w:val="0"/>
        </w:rPr>
      </w:r>
    </w:p>
    <w:p w:rsidR="00000000" w:rsidDel="00000000" w:rsidP="00000000" w:rsidRDefault="00000000" w:rsidRPr="00000000" w14:paraId="0000007D">
      <w:pPr>
        <w:rPr>
          <w:rFonts w:ascii="Avenir" w:cs="Avenir" w:eastAsia="Avenir" w:hAnsi="Avenir"/>
          <w:b w:val="1"/>
          <w:sz w:val="24"/>
          <w:szCs w:val="24"/>
        </w:rPr>
      </w:pPr>
      <w:r w:rsidDel="00000000" w:rsidR="00000000" w:rsidRPr="00000000">
        <w:rPr>
          <w:rFonts w:ascii="Avenir" w:cs="Avenir" w:eastAsia="Avenir" w:hAnsi="Avenir"/>
          <w:b w:val="1"/>
          <w:sz w:val="24"/>
          <w:szCs w:val="24"/>
          <w:rtl w:val="0"/>
        </w:rPr>
        <w:t xml:space="preserve">Response:</w:t>
      </w:r>
    </w:p>
    <w:p w:rsidR="00000000" w:rsidDel="00000000" w:rsidP="00000000" w:rsidRDefault="00000000" w:rsidRPr="00000000" w14:paraId="0000007E">
      <w:pPr>
        <w:numPr>
          <w:ilvl w:val="0"/>
          <w:numId w:val="4"/>
        </w:numPr>
        <w:ind w:left="720" w:hanging="360"/>
        <w:rPr>
          <w:rFonts w:ascii="Avenir" w:cs="Avenir" w:eastAsia="Avenir" w:hAnsi="Avenir"/>
          <w:b w:val="1"/>
          <w:sz w:val="24"/>
          <w:szCs w:val="24"/>
        </w:rPr>
      </w:pPr>
      <w:r w:rsidDel="00000000" w:rsidR="00000000" w:rsidRPr="00000000">
        <w:rPr>
          <w:rFonts w:ascii="Avenir" w:cs="Avenir" w:eastAsia="Avenir" w:hAnsi="Avenir"/>
          <w:b w:val="1"/>
          <w:sz w:val="24"/>
          <w:szCs w:val="24"/>
          <w:rtl w:val="0"/>
        </w:rPr>
        <w:t xml:space="preserve">1. What is the person doing with the water gun?</w:t>
      </w:r>
    </w:p>
    <w:p w:rsidR="00000000" w:rsidDel="00000000" w:rsidP="00000000" w:rsidRDefault="00000000" w:rsidRPr="00000000" w14:paraId="0000007F">
      <w:pPr>
        <w:numPr>
          <w:ilvl w:val="0"/>
          <w:numId w:val="4"/>
        </w:numPr>
        <w:ind w:left="720" w:hanging="360"/>
        <w:rPr>
          <w:rFonts w:ascii="Avenir" w:cs="Avenir" w:eastAsia="Avenir" w:hAnsi="Avenir"/>
          <w:b w:val="1"/>
          <w:sz w:val="24"/>
          <w:szCs w:val="24"/>
        </w:rPr>
      </w:pPr>
      <w:r w:rsidDel="00000000" w:rsidR="00000000" w:rsidRPr="00000000">
        <w:rPr>
          <w:rFonts w:ascii="Avenir" w:cs="Avenir" w:eastAsia="Avenir" w:hAnsi="Avenir"/>
          <w:b w:val="1"/>
          <w:sz w:val="24"/>
          <w:szCs w:val="24"/>
          <w:rtl w:val="0"/>
        </w:rPr>
        <w:t xml:space="preserve">2. Which hand is touching the plant?</w:t>
      </w:r>
    </w:p>
    <w:p w:rsidR="00000000" w:rsidDel="00000000" w:rsidP="00000000" w:rsidRDefault="00000000" w:rsidRPr="00000000" w14:paraId="00000080">
      <w:pPr>
        <w:numPr>
          <w:ilvl w:val="0"/>
          <w:numId w:val="4"/>
        </w:numPr>
        <w:ind w:left="720" w:hanging="360"/>
        <w:rPr>
          <w:rFonts w:ascii="Avenir" w:cs="Avenir" w:eastAsia="Avenir" w:hAnsi="Avenir"/>
          <w:b w:val="1"/>
          <w:sz w:val="24"/>
          <w:szCs w:val="24"/>
        </w:rPr>
      </w:pPr>
      <w:r w:rsidDel="00000000" w:rsidR="00000000" w:rsidRPr="00000000">
        <w:rPr>
          <w:rFonts w:ascii="Avenir" w:cs="Avenir" w:eastAsia="Avenir" w:hAnsi="Avenir"/>
          <w:b w:val="1"/>
          <w:sz w:val="24"/>
          <w:szCs w:val="24"/>
          <w:rtl w:val="0"/>
        </w:rPr>
        <w:t xml:space="preserve">3. What is the person doing while watering the plants?</w:t>
      </w:r>
    </w:p>
    <w:p w:rsidR="00000000" w:rsidDel="00000000" w:rsidP="00000000" w:rsidRDefault="00000000" w:rsidRPr="00000000" w14:paraId="00000081">
      <w:pPr>
        <w:numPr>
          <w:ilvl w:val="0"/>
          <w:numId w:val="4"/>
        </w:numPr>
        <w:ind w:left="720" w:hanging="360"/>
        <w:rPr>
          <w:rFonts w:ascii="Avenir" w:cs="Avenir" w:eastAsia="Avenir" w:hAnsi="Avenir"/>
          <w:b w:val="1"/>
          <w:sz w:val="24"/>
          <w:szCs w:val="24"/>
        </w:rPr>
      </w:pPr>
      <w:r w:rsidDel="00000000" w:rsidR="00000000" w:rsidRPr="00000000">
        <w:rPr>
          <w:rFonts w:ascii="Avenir" w:cs="Avenir" w:eastAsia="Avenir" w:hAnsi="Avenir"/>
          <w:b w:val="1"/>
          <w:sz w:val="24"/>
          <w:szCs w:val="24"/>
          <w:rtl w:val="0"/>
        </w:rPr>
        <w:t xml:space="preserve">4. What is the person looking at?</w:t>
      </w:r>
    </w:p>
    <w:p w:rsidR="00000000" w:rsidDel="00000000" w:rsidP="00000000" w:rsidRDefault="00000000" w:rsidRPr="00000000" w14:paraId="00000082">
      <w:pPr>
        <w:numPr>
          <w:ilvl w:val="0"/>
          <w:numId w:val="4"/>
        </w:numPr>
        <w:ind w:left="720" w:hanging="360"/>
        <w:rPr>
          <w:rFonts w:ascii="Avenir" w:cs="Avenir" w:eastAsia="Avenir" w:hAnsi="Avenir"/>
          <w:b w:val="1"/>
          <w:sz w:val="24"/>
          <w:szCs w:val="24"/>
        </w:rPr>
      </w:pPr>
      <w:r w:rsidDel="00000000" w:rsidR="00000000" w:rsidRPr="00000000">
        <w:rPr>
          <w:rFonts w:ascii="Avenir" w:cs="Avenir" w:eastAsia="Avenir" w:hAnsi="Avenir"/>
          <w:b w:val="1"/>
          <w:sz w:val="24"/>
          <w:szCs w:val="24"/>
          <w:rtl w:val="0"/>
        </w:rPr>
        <w:t xml:space="preserve">5. Which hand is touching the soil?</w:t>
      </w:r>
    </w:p>
    <w:p w:rsidR="00000000" w:rsidDel="00000000" w:rsidP="00000000" w:rsidRDefault="00000000" w:rsidRPr="00000000" w14:paraId="00000083">
      <w:pPr>
        <w:rPr>
          <w:rFonts w:ascii="Avenir" w:cs="Avenir" w:eastAsia="Avenir" w:hAnsi="Avenir"/>
          <w:b w:val="1"/>
          <w:sz w:val="24"/>
          <w:szCs w:val="24"/>
        </w:rPr>
      </w:pPr>
      <w:r w:rsidDel="00000000" w:rsidR="00000000" w:rsidRPr="00000000">
        <w:rPr>
          <w:rtl w:val="0"/>
        </w:rPr>
      </w:r>
    </w:p>
    <w:p w:rsidR="00000000" w:rsidDel="00000000" w:rsidP="00000000" w:rsidRDefault="00000000" w:rsidRPr="00000000" w14:paraId="00000084">
      <w:pPr>
        <w:pStyle w:val="Heading4"/>
        <w:rPr>
          <w:sz w:val="26"/>
          <w:szCs w:val="26"/>
        </w:rPr>
      </w:pPr>
      <w:bookmarkStart w:colFirst="0" w:colLast="0" w:name="_i63b36pxi3nd" w:id="18"/>
      <w:bookmarkEnd w:id="18"/>
      <w:r w:rsidDel="00000000" w:rsidR="00000000" w:rsidRPr="00000000">
        <w:rPr>
          <w:sz w:val="26"/>
          <w:szCs w:val="26"/>
          <w:rtl w:val="0"/>
        </w:rPr>
        <w:t xml:space="preserve">Proposal 2: From video interval to a textual answer</w:t>
      </w:r>
    </w:p>
    <w:p w:rsidR="00000000" w:rsidDel="00000000" w:rsidP="00000000" w:rsidRDefault="00000000" w:rsidRPr="00000000" w14:paraId="00000085">
      <w:pPr>
        <w:rPr>
          <w:rFonts w:ascii="Avenir" w:cs="Avenir" w:eastAsia="Avenir" w:hAnsi="Avenir"/>
          <w:sz w:val="24"/>
          <w:szCs w:val="24"/>
        </w:rPr>
      </w:pPr>
      <w:r w:rsidDel="00000000" w:rsidR="00000000" w:rsidRPr="00000000">
        <w:rPr>
          <w:rFonts w:ascii="Avenir" w:cs="Avenir" w:eastAsia="Avenir" w:hAnsi="Avenir"/>
          <w:sz w:val="24"/>
          <w:szCs w:val="24"/>
          <w:rtl w:val="0"/>
        </w:rPr>
        <w:t xml:space="preserve">The NLQ task outputs the time interval during which the input query is answered, but it's essential to note that to have the actual answer a person should then watch that interval. Egocentric videos, which capture daily life activities, tend to be long and unstructured. This makes it challenging to directly extract textual answers from the entire video. Particularly, the high number of video tokens makes it computationally expensive for Video Language Models (VLMs) to process an entire recording for an answer which is present just in a subset of it. Additionally, aggregating information to make it more computationally feasible might lead to a loss of details.</w:t>
      </w:r>
    </w:p>
    <w:p w:rsidR="00000000" w:rsidDel="00000000" w:rsidP="00000000" w:rsidRDefault="00000000" w:rsidRPr="00000000" w14:paraId="00000086">
      <w:pPr>
        <w:rPr>
          <w:rFonts w:ascii="Avenir" w:cs="Avenir" w:eastAsia="Avenir" w:hAnsi="Avenir"/>
          <w:sz w:val="24"/>
          <w:szCs w:val="24"/>
        </w:rPr>
      </w:pPr>
      <w:r w:rsidDel="00000000" w:rsidR="00000000" w:rsidRPr="00000000">
        <w:rPr>
          <w:rtl w:val="0"/>
        </w:rPr>
      </w:r>
    </w:p>
    <w:p w:rsidR="00000000" w:rsidDel="00000000" w:rsidP="00000000" w:rsidRDefault="00000000" w:rsidRPr="00000000" w14:paraId="00000087">
      <w:pPr>
        <w:rPr>
          <w:rFonts w:ascii="Avenir" w:cs="Avenir" w:eastAsia="Avenir" w:hAnsi="Avenir"/>
          <w:sz w:val="24"/>
          <w:szCs w:val="24"/>
        </w:rPr>
      </w:pPr>
      <w:r w:rsidDel="00000000" w:rsidR="00000000" w:rsidRPr="00000000">
        <w:rPr>
          <w:rFonts w:ascii="Avenir" w:cs="Avenir" w:eastAsia="Avenir" w:hAnsi="Avenir"/>
          <w:sz w:val="24"/>
          <w:szCs w:val="24"/>
          <w:rtl w:val="0"/>
        </w:rPr>
        <w:t xml:space="preserve">This extension aims to address these challenges by leveraging the NLQ method as the first step in a video question answering pipeline. It involves identifying the relevant segments within long videos that contain useful information and then using these segments as input for a VLM to have textual answers.</w:t>
      </w:r>
    </w:p>
    <w:p w:rsidR="00000000" w:rsidDel="00000000" w:rsidP="00000000" w:rsidRDefault="00000000" w:rsidRPr="00000000" w14:paraId="00000088">
      <w:pPr>
        <w:rPr>
          <w:rFonts w:ascii="Avenir" w:cs="Avenir" w:eastAsia="Avenir" w:hAnsi="Avenir"/>
          <w:sz w:val="24"/>
          <w:szCs w:val="24"/>
        </w:rPr>
      </w:pPr>
      <w:r w:rsidDel="00000000" w:rsidR="00000000" w:rsidRPr="00000000">
        <w:rPr>
          <w:rtl w:val="0"/>
        </w:rPr>
      </w:r>
    </w:p>
    <w:p w:rsidR="00000000" w:rsidDel="00000000" w:rsidP="00000000" w:rsidRDefault="00000000" w:rsidRPr="00000000" w14:paraId="00000089">
      <w:pPr>
        <w:rPr>
          <w:rFonts w:ascii="Avenir" w:cs="Avenir" w:eastAsia="Avenir" w:hAnsi="Avenir"/>
          <w:sz w:val="24"/>
          <w:szCs w:val="24"/>
        </w:rPr>
      </w:pPr>
      <w:r w:rsidDel="00000000" w:rsidR="00000000" w:rsidRPr="00000000">
        <w:rPr>
          <w:rFonts w:ascii="Avenir" w:cs="Avenir" w:eastAsia="Avenir" w:hAnsi="Avenir"/>
          <w:sz w:val="24"/>
          <w:szCs w:val="24"/>
          <w:rtl w:val="0"/>
        </w:rPr>
        <w:t xml:space="preserve">Particularly the substeps are the following ones:</w:t>
      </w:r>
    </w:p>
    <w:p w:rsidR="00000000" w:rsidDel="00000000" w:rsidP="00000000" w:rsidRDefault="00000000" w:rsidRPr="00000000" w14:paraId="0000008A">
      <w:pPr>
        <w:numPr>
          <w:ilvl w:val="0"/>
          <w:numId w:val="3"/>
        </w:numPr>
        <w:ind w:left="720" w:hanging="360"/>
        <w:rPr>
          <w:rFonts w:ascii="Avenir" w:cs="Avenir" w:eastAsia="Avenir" w:hAnsi="Avenir"/>
          <w:sz w:val="24"/>
          <w:szCs w:val="24"/>
          <w:u w:val="none"/>
        </w:rPr>
      </w:pPr>
      <w:r w:rsidDel="00000000" w:rsidR="00000000" w:rsidRPr="00000000">
        <w:rPr>
          <w:rFonts w:ascii="Avenir" w:cs="Avenir" w:eastAsia="Avenir" w:hAnsi="Avenir"/>
          <w:sz w:val="24"/>
          <w:szCs w:val="24"/>
          <w:rtl w:val="0"/>
        </w:rPr>
        <w:t xml:space="preserve">Select 50 NLQ queries where the correct video segment is retrieved by one of the models in step 3. Manually annotate the correct textual ground truth associated with each query.</w:t>
      </w:r>
    </w:p>
    <w:p w:rsidR="00000000" w:rsidDel="00000000" w:rsidP="00000000" w:rsidRDefault="00000000" w:rsidRPr="00000000" w14:paraId="0000008B">
      <w:pPr>
        <w:numPr>
          <w:ilvl w:val="0"/>
          <w:numId w:val="3"/>
        </w:numPr>
        <w:ind w:left="720" w:hanging="360"/>
        <w:rPr>
          <w:rFonts w:ascii="Avenir" w:cs="Avenir" w:eastAsia="Avenir" w:hAnsi="Avenir"/>
          <w:sz w:val="24"/>
          <w:szCs w:val="24"/>
          <w:u w:val="none"/>
        </w:rPr>
      </w:pPr>
      <w:r w:rsidDel="00000000" w:rsidR="00000000" w:rsidRPr="00000000">
        <w:rPr>
          <w:rFonts w:ascii="Avenir" w:cs="Avenir" w:eastAsia="Avenir" w:hAnsi="Avenir"/>
          <w:sz w:val="24"/>
          <w:szCs w:val="24"/>
          <w:rtl w:val="0"/>
        </w:rPr>
        <w:t xml:space="preserve">Download the videos related to the previously retrieved video segments one by one, and extract the parts of interest using ffmpeg.</w:t>
      </w:r>
    </w:p>
    <w:p w:rsidR="00000000" w:rsidDel="00000000" w:rsidP="00000000" w:rsidRDefault="00000000" w:rsidRPr="00000000" w14:paraId="0000008C">
      <w:pPr>
        <w:numPr>
          <w:ilvl w:val="0"/>
          <w:numId w:val="3"/>
        </w:numPr>
        <w:ind w:left="720" w:hanging="360"/>
        <w:rPr>
          <w:rFonts w:ascii="Avenir" w:cs="Avenir" w:eastAsia="Avenir" w:hAnsi="Avenir"/>
          <w:sz w:val="24"/>
          <w:szCs w:val="24"/>
          <w:u w:val="none"/>
        </w:rPr>
      </w:pPr>
      <w:r w:rsidDel="00000000" w:rsidR="00000000" w:rsidRPr="00000000">
        <w:rPr>
          <w:rFonts w:ascii="Avenir" w:cs="Avenir" w:eastAsia="Avenir" w:hAnsi="Avenir"/>
          <w:sz w:val="24"/>
          <w:szCs w:val="24"/>
          <w:rtl w:val="0"/>
        </w:rPr>
        <w:t xml:space="preserve">Adopt a videoQA model to feed the previously extracted parts along with the input query, requesting an answer. For example, Video-LLaVA </w:t>
      </w:r>
      <w:hyperlink w:anchor="_1906mxda97if">
        <w:r w:rsidDel="00000000" w:rsidR="00000000" w:rsidRPr="00000000">
          <w:rPr>
            <w:rFonts w:ascii="Avenir" w:cs="Avenir" w:eastAsia="Avenir" w:hAnsi="Avenir"/>
            <w:color w:val="1155cc"/>
            <w:sz w:val="24"/>
            <w:szCs w:val="24"/>
            <w:u w:val="single"/>
            <w:rtl w:val="0"/>
          </w:rPr>
          <w:t xml:space="preserve">[Lin et al]</w:t>
        </w:r>
      </w:hyperlink>
      <w:r w:rsidDel="00000000" w:rsidR="00000000" w:rsidRPr="00000000">
        <w:rPr>
          <w:rFonts w:ascii="Avenir" w:cs="Avenir" w:eastAsia="Avenir" w:hAnsi="Avenir"/>
          <w:sz w:val="24"/>
          <w:szCs w:val="24"/>
          <w:rtl w:val="0"/>
        </w:rPr>
        <w:t xml:space="preserve"> can operate on Google Colab within the given computational budget.</w:t>
      </w:r>
    </w:p>
    <w:p w:rsidR="00000000" w:rsidDel="00000000" w:rsidP="00000000" w:rsidRDefault="00000000" w:rsidRPr="00000000" w14:paraId="0000008D">
      <w:pPr>
        <w:numPr>
          <w:ilvl w:val="0"/>
          <w:numId w:val="3"/>
        </w:numPr>
        <w:ind w:left="720" w:hanging="360"/>
        <w:rPr>
          <w:rFonts w:ascii="Avenir" w:cs="Avenir" w:eastAsia="Avenir" w:hAnsi="Avenir"/>
          <w:sz w:val="24"/>
          <w:szCs w:val="24"/>
          <w:u w:val="none"/>
        </w:rPr>
      </w:pPr>
      <w:r w:rsidDel="00000000" w:rsidR="00000000" w:rsidRPr="00000000">
        <w:rPr>
          <w:rFonts w:ascii="Avenir" w:cs="Avenir" w:eastAsia="Avenir" w:hAnsi="Avenir"/>
          <w:sz w:val="24"/>
          <w:szCs w:val="24"/>
          <w:rtl w:val="0"/>
        </w:rPr>
        <w:t xml:space="preserve">Select an interesting subset of qualitative results among those obtained and showcase them together with some quantitative metrics (e.g. ROUGE or BLEU)</w:t>
        <w:br w:type="textWrapping"/>
        <w:br w:type="textWrapping"/>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732000</wp:posOffset>
            </wp:positionH>
            <wp:positionV relativeFrom="paragraph">
              <wp:posOffset>657225</wp:posOffset>
            </wp:positionV>
            <wp:extent cx="4267200" cy="2012442"/>
            <wp:effectExtent b="0" l="0" r="0" t="0"/>
            <wp:wrapNone/>
            <wp:docPr id="5" name="image5.png"/>
            <a:graphic>
              <a:graphicData uri="http://schemas.openxmlformats.org/drawingml/2006/picture">
                <pic:pic>
                  <pic:nvPicPr>
                    <pic:cNvPr id="0" name="image5.png"/>
                    <pic:cNvPicPr preferRelativeResize="0"/>
                  </pic:nvPicPr>
                  <pic:blipFill>
                    <a:blip r:embed="rId21"/>
                    <a:srcRect b="13053" l="0" r="0" t="0"/>
                    <a:stretch>
                      <a:fillRect/>
                    </a:stretch>
                  </pic:blipFill>
                  <pic:spPr>
                    <a:xfrm>
                      <a:off x="0" y="0"/>
                      <a:ext cx="4267200" cy="2012442"/>
                    </a:xfrm>
                    <a:prstGeom prst="rect"/>
                    <a:ln/>
                  </pic:spPr>
                </pic:pic>
              </a:graphicData>
            </a:graphic>
          </wp:anchor>
        </w:drawing>
      </w:r>
    </w:p>
    <w:p w:rsidR="00000000" w:rsidDel="00000000" w:rsidP="00000000" w:rsidRDefault="00000000" w:rsidRPr="00000000" w14:paraId="0000008E">
      <w:pPr>
        <w:pStyle w:val="Heading3"/>
        <w:rPr>
          <w:rFonts w:ascii="Avenir" w:cs="Avenir" w:eastAsia="Avenir" w:hAnsi="Avenir"/>
        </w:rPr>
      </w:pPr>
      <w:bookmarkStart w:colFirst="0" w:colLast="0" w:name="_1civ02jawxia" w:id="19"/>
      <w:bookmarkEnd w:id="19"/>
      <w:r w:rsidDel="00000000" w:rsidR="00000000" w:rsidRPr="00000000">
        <w:br w:type="page"/>
      </w:r>
      <w:r w:rsidDel="00000000" w:rsidR="00000000" w:rsidRPr="00000000">
        <w:rPr>
          <w:rtl w:val="0"/>
        </w:rPr>
      </w:r>
    </w:p>
    <w:p w:rsidR="00000000" w:rsidDel="00000000" w:rsidP="00000000" w:rsidRDefault="00000000" w:rsidRPr="00000000" w14:paraId="0000008F">
      <w:pPr>
        <w:pStyle w:val="Heading3"/>
        <w:rPr>
          <w:highlight w:val="white"/>
        </w:rPr>
      </w:pPr>
      <w:bookmarkStart w:colFirst="0" w:colLast="0" w:name="_s4kwckj0lghk" w:id="20"/>
      <w:bookmarkEnd w:id="20"/>
      <w:r w:rsidDel="00000000" w:rsidR="00000000" w:rsidRPr="00000000">
        <w:rPr>
          <w:rFonts w:ascii="Avenir" w:cs="Avenir" w:eastAsia="Avenir" w:hAnsi="Avenir"/>
          <w:rtl w:val="0"/>
        </w:rPr>
        <w:t xml:space="preserve">References</w:t>
      </w:r>
      <w:r w:rsidDel="00000000" w:rsidR="00000000" w:rsidRPr="00000000">
        <w:rPr>
          <w:rtl w:val="0"/>
        </w:rPr>
      </w:r>
    </w:p>
    <w:p w:rsidR="00000000" w:rsidDel="00000000" w:rsidP="00000000" w:rsidRDefault="00000000" w:rsidRPr="00000000" w14:paraId="00000090">
      <w:pPr>
        <w:pStyle w:val="Heading4"/>
        <w:numPr>
          <w:ilvl w:val="0"/>
          <w:numId w:val="5"/>
        </w:numPr>
        <w:ind w:left="720" w:hanging="360"/>
        <w:rPr>
          <w:color w:val="222222"/>
          <w:sz w:val="20"/>
          <w:szCs w:val="20"/>
        </w:rPr>
      </w:pPr>
      <w:bookmarkStart w:colFirst="0" w:colLast="0" w:name="_a6fhth1syjoo" w:id="21"/>
      <w:bookmarkEnd w:id="21"/>
      <w:r w:rsidDel="00000000" w:rsidR="00000000" w:rsidRPr="00000000">
        <w:rPr>
          <w:color w:val="222222"/>
          <w:sz w:val="20"/>
          <w:szCs w:val="20"/>
          <w:highlight w:val="white"/>
          <w:rtl w:val="0"/>
        </w:rPr>
        <w:t xml:space="preserve">Grauman, Kristen, et al. "Ego4d: Around the world in 3,000 hours of egocentric video." </w:t>
      </w:r>
      <w:r w:rsidDel="00000000" w:rsidR="00000000" w:rsidRPr="00000000">
        <w:rPr>
          <w:i w:val="1"/>
          <w:color w:val="222222"/>
          <w:sz w:val="20"/>
          <w:szCs w:val="20"/>
          <w:highlight w:val="white"/>
          <w:rtl w:val="0"/>
        </w:rPr>
        <w:t xml:space="preserve">Proceedings of the IEEE/CVF Conference on Computer Vision and Pattern Recognition</w:t>
      </w:r>
      <w:r w:rsidDel="00000000" w:rsidR="00000000" w:rsidRPr="00000000">
        <w:rPr>
          <w:color w:val="222222"/>
          <w:sz w:val="20"/>
          <w:szCs w:val="20"/>
          <w:highlight w:val="white"/>
          <w:rtl w:val="0"/>
        </w:rPr>
        <w:t xml:space="preserve">. 2022.</w:t>
      </w:r>
    </w:p>
    <w:p w:rsidR="00000000" w:rsidDel="00000000" w:rsidP="00000000" w:rsidRDefault="00000000" w:rsidRPr="00000000" w14:paraId="00000091">
      <w:pPr>
        <w:pStyle w:val="Heading4"/>
        <w:numPr>
          <w:ilvl w:val="0"/>
          <w:numId w:val="5"/>
        </w:numPr>
        <w:ind w:left="720" w:hanging="360"/>
        <w:rPr>
          <w:color w:val="222222"/>
          <w:sz w:val="20"/>
          <w:szCs w:val="20"/>
        </w:rPr>
      </w:pPr>
      <w:bookmarkStart w:colFirst="0" w:colLast="0" w:name="_56je0qb203lq" w:id="22"/>
      <w:bookmarkEnd w:id="22"/>
      <w:r w:rsidDel="00000000" w:rsidR="00000000" w:rsidRPr="00000000">
        <w:rPr>
          <w:color w:val="222222"/>
          <w:sz w:val="20"/>
          <w:szCs w:val="20"/>
          <w:highlight w:val="white"/>
          <w:rtl w:val="0"/>
        </w:rPr>
        <w:t xml:space="preserve">Damen, Dima, et al. "Rescaling egocentric vision: Collection, pipeline and challenges for epic-kitchens-100." </w:t>
      </w:r>
      <w:r w:rsidDel="00000000" w:rsidR="00000000" w:rsidRPr="00000000">
        <w:rPr>
          <w:i w:val="1"/>
          <w:color w:val="222222"/>
          <w:sz w:val="20"/>
          <w:szCs w:val="20"/>
          <w:highlight w:val="white"/>
          <w:rtl w:val="0"/>
        </w:rPr>
        <w:t xml:space="preserve">International Journal of Computer Vision</w:t>
      </w:r>
      <w:r w:rsidDel="00000000" w:rsidR="00000000" w:rsidRPr="00000000">
        <w:rPr>
          <w:color w:val="222222"/>
          <w:sz w:val="20"/>
          <w:szCs w:val="20"/>
          <w:highlight w:val="white"/>
          <w:rtl w:val="0"/>
        </w:rPr>
        <w:t xml:space="preserve"> (2022): 1-23.</w:t>
      </w:r>
    </w:p>
    <w:p w:rsidR="00000000" w:rsidDel="00000000" w:rsidP="00000000" w:rsidRDefault="00000000" w:rsidRPr="00000000" w14:paraId="00000092">
      <w:pPr>
        <w:pStyle w:val="Heading4"/>
        <w:numPr>
          <w:ilvl w:val="0"/>
          <w:numId w:val="5"/>
        </w:numPr>
        <w:ind w:left="720" w:hanging="360"/>
        <w:rPr>
          <w:color w:val="222222"/>
          <w:sz w:val="20"/>
          <w:szCs w:val="20"/>
        </w:rPr>
      </w:pPr>
      <w:bookmarkStart w:colFirst="0" w:colLast="0" w:name="_47w5qqnbg4st" w:id="23"/>
      <w:bookmarkEnd w:id="23"/>
      <w:r w:rsidDel="00000000" w:rsidR="00000000" w:rsidRPr="00000000">
        <w:rPr>
          <w:color w:val="222222"/>
          <w:sz w:val="20"/>
          <w:szCs w:val="20"/>
          <w:highlight w:val="white"/>
          <w:rtl w:val="0"/>
        </w:rPr>
        <w:t xml:space="preserve">Gao, Jiyang, et al. "Tall: Temporal activity localization via language query." Proceedings of the IEEE international conference on computer vision. 2017.</w:t>
      </w:r>
    </w:p>
    <w:p w:rsidR="00000000" w:rsidDel="00000000" w:rsidP="00000000" w:rsidRDefault="00000000" w:rsidRPr="00000000" w14:paraId="00000093">
      <w:pPr>
        <w:pStyle w:val="Heading4"/>
        <w:numPr>
          <w:ilvl w:val="0"/>
          <w:numId w:val="5"/>
        </w:numPr>
        <w:ind w:left="720" w:hanging="360"/>
        <w:rPr>
          <w:color w:val="222222"/>
          <w:sz w:val="20"/>
          <w:szCs w:val="20"/>
        </w:rPr>
      </w:pPr>
      <w:bookmarkStart w:colFirst="0" w:colLast="0" w:name="_6gou0zn5nlof" w:id="24"/>
      <w:bookmarkEnd w:id="24"/>
      <w:r w:rsidDel="00000000" w:rsidR="00000000" w:rsidRPr="00000000">
        <w:rPr>
          <w:color w:val="222222"/>
          <w:sz w:val="20"/>
          <w:szCs w:val="20"/>
          <w:highlight w:val="white"/>
          <w:rtl w:val="0"/>
        </w:rPr>
        <w:t xml:space="preserve">Zhang, Hao, et al. "Span-based Localizing Network for Natural Language Video Localization." </w:t>
      </w:r>
      <w:r w:rsidDel="00000000" w:rsidR="00000000" w:rsidRPr="00000000">
        <w:rPr>
          <w:i w:val="1"/>
          <w:color w:val="222222"/>
          <w:sz w:val="20"/>
          <w:szCs w:val="20"/>
          <w:rtl w:val="0"/>
        </w:rPr>
        <w:t xml:space="preserve">Proceedings of the 58th Annual Meeting of the Association for Computational Linguistics</w:t>
      </w:r>
      <w:r w:rsidDel="00000000" w:rsidR="00000000" w:rsidRPr="00000000">
        <w:rPr>
          <w:color w:val="222222"/>
          <w:sz w:val="20"/>
          <w:szCs w:val="20"/>
          <w:highlight w:val="white"/>
          <w:rtl w:val="0"/>
        </w:rPr>
        <w:t xml:space="preserve">. 2020.</w:t>
      </w:r>
    </w:p>
    <w:p w:rsidR="00000000" w:rsidDel="00000000" w:rsidP="00000000" w:rsidRDefault="00000000" w:rsidRPr="00000000" w14:paraId="00000094">
      <w:pPr>
        <w:pStyle w:val="Heading4"/>
        <w:numPr>
          <w:ilvl w:val="0"/>
          <w:numId w:val="5"/>
        </w:numPr>
        <w:ind w:left="720" w:hanging="360"/>
        <w:rPr>
          <w:color w:val="222222"/>
          <w:sz w:val="20"/>
          <w:szCs w:val="20"/>
        </w:rPr>
      </w:pPr>
      <w:bookmarkStart w:colFirst="0" w:colLast="0" w:name="_u7irtvgijmky" w:id="25"/>
      <w:bookmarkEnd w:id="25"/>
      <w:r w:rsidDel="00000000" w:rsidR="00000000" w:rsidRPr="00000000">
        <w:rPr>
          <w:color w:val="222222"/>
          <w:sz w:val="20"/>
          <w:szCs w:val="20"/>
          <w:highlight w:val="white"/>
          <w:rtl w:val="0"/>
        </w:rPr>
        <w:t xml:space="preserve">Feichtenhofer, Christoph, et al. "Slowfast networks for video recognition." </w:t>
      </w:r>
      <w:r w:rsidDel="00000000" w:rsidR="00000000" w:rsidRPr="00000000">
        <w:rPr>
          <w:i w:val="1"/>
          <w:color w:val="222222"/>
          <w:sz w:val="20"/>
          <w:szCs w:val="20"/>
          <w:highlight w:val="white"/>
          <w:rtl w:val="0"/>
        </w:rPr>
        <w:t xml:space="preserve">Proceedings of the IEEE/CVF international conference on computer vision</w:t>
      </w:r>
      <w:r w:rsidDel="00000000" w:rsidR="00000000" w:rsidRPr="00000000">
        <w:rPr>
          <w:color w:val="222222"/>
          <w:sz w:val="20"/>
          <w:szCs w:val="20"/>
          <w:highlight w:val="white"/>
          <w:rtl w:val="0"/>
        </w:rPr>
        <w:t xml:space="preserve">. 2019.</w:t>
      </w:r>
    </w:p>
    <w:p w:rsidR="00000000" w:rsidDel="00000000" w:rsidP="00000000" w:rsidRDefault="00000000" w:rsidRPr="00000000" w14:paraId="00000095">
      <w:pPr>
        <w:pStyle w:val="Heading4"/>
        <w:numPr>
          <w:ilvl w:val="0"/>
          <w:numId w:val="5"/>
        </w:numPr>
        <w:ind w:left="720" w:hanging="360"/>
        <w:rPr>
          <w:color w:val="222222"/>
          <w:sz w:val="20"/>
          <w:szCs w:val="20"/>
        </w:rPr>
      </w:pPr>
      <w:bookmarkStart w:colFirst="0" w:colLast="0" w:name="_280tz1ghtuo6" w:id="26"/>
      <w:bookmarkEnd w:id="26"/>
      <w:r w:rsidDel="00000000" w:rsidR="00000000" w:rsidRPr="00000000">
        <w:rPr>
          <w:color w:val="222222"/>
          <w:sz w:val="20"/>
          <w:szCs w:val="20"/>
          <w:highlight w:val="white"/>
          <w:rtl w:val="0"/>
        </w:rPr>
        <w:t xml:space="preserve">Lin, Kevin Qinghong, et al. "Egocentric video-language pretraining." </w:t>
      </w:r>
      <w:r w:rsidDel="00000000" w:rsidR="00000000" w:rsidRPr="00000000">
        <w:rPr>
          <w:i w:val="1"/>
          <w:color w:val="222222"/>
          <w:sz w:val="20"/>
          <w:szCs w:val="20"/>
          <w:highlight w:val="white"/>
          <w:rtl w:val="0"/>
        </w:rPr>
        <w:t xml:space="preserve">Advances in Neural Information Processing Systems</w:t>
      </w:r>
      <w:r w:rsidDel="00000000" w:rsidR="00000000" w:rsidRPr="00000000">
        <w:rPr>
          <w:color w:val="222222"/>
          <w:sz w:val="20"/>
          <w:szCs w:val="20"/>
          <w:highlight w:val="white"/>
          <w:rtl w:val="0"/>
        </w:rPr>
        <w:t xml:space="preserve"> 35 (2022): 7575-7586.</w:t>
      </w:r>
    </w:p>
    <w:p w:rsidR="00000000" w:rsidDel="00000000" w:rsidP="00000000" w:rsidRDefault="00000000" w:rsidRPr="00000000" w14:paraId="00000096">
      <w:pPr>
        <w:pStyle w:val="Heading4"/>
        <w:numPr>
          <w:ilvl w:val="0"/>
          <w:numId w:val="5"/>
        </w:numPr>
        <w:ind w:left="720" w:hanging="360"/>
      </w:pPr>
      <w:bookmarkStart w:colFirst="0" w:colLast="0" w:name="_bqk9ghfsdctg" w:id="27"/>
      <w:bookmarkEnd w:id="27"/>
      <w:r w:rsidDel="00000000" w:rsidR="00000000" w:rsidRPr="00000000">
        <w:rPr>
          <w:rtl w:val="0"/>
        </w:rPr>
        <w:t xml:space="preserve">Zhang, Songyang, et al. "Learning 2d temporal adjacent networks for moment localization with natural language." </w:t>
      </w:r>
      <w:r w:rsidDel="00000000" w:rsidR="00000000" w:rsidRPr="00000000">
        <w:rPr>
          <w:i w:val="1"/>
          <w:rtl w:val="0"/>
        </w:rPr>
        <w:t xml:space="preserve">Proceedings of the AAAI Conference on Artificial Intelligence</w:t>
      </w:r>
      <w:r w:rsidDel="00000000" w:rsidR="00000000" w:rsidRPr="00000000">
        <w:rPr>
          <w:rtl w:val="0"/>
        </w:rPr>
        <w:t xml:space="preserve">. Vol. 34. No. 07. 2020.</w:t>
      </w:r>
    </w:p>
    <w:p w:rsidR="00000000" w:rsidDel="00000000" w:rsidP="00000000" w:rsidRDefault="00000000" w:rsidRPr="00000000" w14:paraId="00000097">
      <w:pPr>
        <w:pStyle w:val="Heading4"/>
        <w:numPr>
          <w:ilvl w:val="0"/>
          <w:numId w:val="5"/>
        </w:numPr>
        <w:ind w:left="720" w:hanging="360"/>
      </w:pPr>
      <w:bookmarkStart w:colFirst="0" w:colLast="0" w:name="_q0methosmiq1" w:id="28"/>
      <w:bookmarkEnd w:id="28"/>
      <w:r w:rsidDel="00000000" w:rsidR="00000000" w:rsidRPr="00000000">
        <w:rPr>
          <w:highlight w:val="white"/>
          <w:rtl w:val="0"/>
        </w:rPr>
        <w:t xml:space="preserve">Girdhar, R., Singh, M., Ravi, N., Van Der Maaten, L., Joulin, A., &amp; Misra, I. (2022). Omnivore: A single model for many visual modalities. In </w:t>
      </w:r>
      <w:r w:rsidDel="00000000" w:rsidR="00000000" w:rsidRPr="00000000">
        <w:rPr>
          <w:i w:val="1"/>
          <w:rtl w:val="0"/>
        </w:rPr>
        <w:t xml:space="preserve">Proceedings of the IEEE/CVF Conference on Computer Vision and Pattern Recognition</w:t>
      </w:r>
      <w:r w:rsidDel="00000000" w:rsidR="00000000" w:rsidRPr="00000000">
        <w:rPr>
          <w:highlight w:val="white"/>
          <w:rtl w:val="0"/>
        </w:rPr>
        <w:t xml:space="preserve"> (pp. 16102-16112).</w:t>
      </w:r>
      <w:r w:rsidDel="00000000" w:rsidR="00000000" w:rsidRPr="00000000">
        <w:rPr>
          <w:rtl w:val="0"/>
        </w:rPr>
      </w:r>
    </w:p>
    <w:p w:rsidR="00000000" w:rsidDel="00000000" w:rsidP="00000000" w:rsidRDefault="00000000" w:rsidRPr="00000000" w14:paraId="00000098">
      <w:pPr>
        <w:pStyle w:val="Heading4"/>
        <w:numPr>
          <w:ilvl w:val="0"/>
          <w:numId w:val="5"/>
        </w:numPr>
        <w:ind w:left="720" w:hanging="360"/>
      </w:pPr>
      <w:bookmarkStart w:colFirst="0" w:colLast="0" w:name="_1906mxda97if" w:id="29"/>
      <w:bookmarkEnd w:id="29"/>
      <w:r w:rsidDel="00000000" w:rsidR="00000000" w:rsidRPr="00000000">
        <w:rPr>
          <w:highlight w:val="white"/>
          <w:rtl w:val="0"/>
        </w:rPr>
        <w:t xml:space="preserve">Lin, B., Zhu, B., Ye, Y., Ning, M., Jin, P., &amp; Yuan, L. (2023). Video-llava: Learning united visual representation by alignment before projection. </w:t>
      </w:r>
      <w:r w:rsidDel="00000000" w:rsidR="00000000" w:rsidRPr="00000000">
        <w:rPr>
          <w:i w:val="1"/>
          <w:rtl w:val="0"/>
        </w:rPr>
        <w:t xml:space="preserve">arXiv preprint arXiv:2311.10122</w:t>
      </w:r>
      <w:r w:rsidDel="00000000" w:rsidR="00000000" w:rsidRPr="00000000">
        <w:rPr>
          <w:highlight w:val="white"/>
          <w:rtl w:val="0"/>
        </w:rPr>
        <w:t xml:space="preserve">.</w:t>
      </w:r>
    </w:p>
    <w:p w:rsidR="00000000" w:rsidDel="00000000" w:rsidP="00000000" w:rsidRDefault="00000000" w:rsidRPr="00000000" w14:paraId="00000099">
      <w:pPr>
        <w:numPr>
          <w:ilvl w:val="0"/>
          <w:numId w:val="5"/>
        </w:numPr>
        <w:ind w:left="720" w:hanging="360"/>
      </w:pPr>
      <w:r w:rsidDel="00000000" w:rsidR="00000000" w:rsidRPr="00000000">
        <w:rPr>
          <w:color w:val="222222"/>
          <w:sz w:val="20"/>
          <w:szCs w:val="20"/>
          <w:highlight w:val="white"/>
          <w:rtl w:val="0"/>
        </w:rPr>
        <w:t xml:space="preserve">Plizzari, C., Goletto, G., Furnari, A. </w:t>
      </w:r>
      <w:r w:rsidDel="00000000" w:rsidR="00000000" w:rsidRPr="00000000">
        <w:rPr>
          <w:color w:val="222222"/>
          <w:sz w:val="20"/>
          <w:szCs w:val="20"/>
          <w:highlight w:val="white"/>
          <w:rtl w:val="0"/>
        </w:rPr>
        <w:t xml:space="preserve">et al.</w:t>
      </w:r>
      <w:r w:rsidDel="00000000" w:rsidR="00000000" w:rsidRPr="00000000">
        <w:rPr>
          <w:color w:val="222222"/>
          <w:sz w:val="20"/>
          <w:szCs w:val="20"/>
          <w:highlight w:val="white"/>
          <w:rtl w:val="0"/>
        </w:rPr>
        <w:t xml:space="preserve"> An Outlook into the Future of Egocentric Vision. </w:t>
      </w:r>
      <w:r w:rsidDel="00000000" w:rsidR="00000000" w:rsidRPr="00000000">
        <w:rPr>
          <w:color w:val="222222"/>
          <w:sz w:val="20"/>
          <w:szCs w:val="20"/>
          <w:highlight w:val="white"/>
          <w:rtl w:val="0"/>
        </w:rPr>
        <w:t xml:space="preserve">Int J Comput Vis</w:t>
      </w:r>
      <w:r w:rsidDel="00000000" w:rsidR="00000000" w:rsidRPr="00000000">
        <w:rPr>
          <w:color w:val="222222"/>
          <w:sz w:val="20"/>
          <w:szCs w:val="20"/>
          <w:highlight w:val="white"/>
          <w:rtl w:val="0"/>
        </w:rPr>
        <w:t xml:space="preserve"> </w:t>
      </w:r>
      <w:r w:rsidDel="00000000" w:rsidR="00000000" w:rsidRPr="00000000">
        <w:rPr>
          <w:color w:val="222222"/>
          <w:sz w:val="20"/>
          <w:szCs w:val="20"/>
          <w:highlight w:val="white"/>
          <w:rtl w:val="0"/>
        </w:rPr>
        <w:t xml:space="preserve">132</w:t>
      </w:r>
      <w:r w:rsidDel="00000000" w:rsidR="00000000" w:rsidRPr="00000000">
        <w:rPr>
          <w:color w:val="222222"/>
          <w:sz w:val="20"/>
          <w:szCs w:val="20"/>
          <w:highlight w:val="white"/>
          <w:rtl w:val="0"/>
        </w:rPr>
        <w:t xml:space="preserve">, 4880–4936 (2024). </w:t>
      </w:r>
      <w:hyperlink r:id="rId22">
        <w:r w:rsidDel="00000000" w:rsidR="00000000" w:rsidRPr="00000000">
          <w:rPr>
            <w:color w:val="1155cc"/>
            <w:sz w:val="20"/>
            <w:szCs w:val="20"/>
            <w:highlight w:val="white"/>
            <w:u w:val="single"/>
            <w:rtl w:val="0"/>
          </w:rPr>
          <w:t xml:space="preserve">https://doi.org/10.1007/s11263-024-02095-7</w:t>
        </w:r>
      </w:hyperlink>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Avenir"/>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ind w:left="720" w:hanging="360"/>
    </w:pPr>
    <w:rPr>
      <w:color w:val="222222"/>
      <w:sz w:val="20"/>
      <w:szCs w:val="20"/>
      <w:highlight w:val="white"/>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11" Type="http://schemas.openxmlformats.org/officeDocument/2006/relationships/hyperlink" Target="https://ego4d-data.org/docs/start-here/#license-agreement" TargetMode="External"/><Relationship Id="rId22" Type="http://schemas.openxmlformats.org/officeDocument/2006/relationships/hyperlink" Target="https://doi.org/10.1007/s11263-024-02095-7" TargetMode="External"/><Relationship Id="rId10" Type="http://schemas.openxmlformats.org/officeDocument/2006/relationships/image" Target="media/image4.png"/><Relationship Id="rId21" Type="http://schemas.openxmlformats.org/officeDocument/2006/relationships/image" Target="media/image5.png"/><Relationship Id="rId13" Type="http://schemas.openxmlformats.org/officeDocument/2006/relationships/hyperlink" Target="https://drive.google.com/file/d/1U318S34jw3uNnsURJ1T40YwsSuK5_-RJ/view?usp=share_link" TargetMode="External"/><Relationship Id="rId12" Type="http://schemas.openxmlformats.org/officeDocument/2006/relationships/hyperlink" Target="https://github.com/facebookresearch/Ego4d/blob/main/ego4d/cli/README.m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2.png"/><Relationship Id="rId14" Type="http://schemas.openxmlformats.org/officeDocument/2006/relationships/hyperlink" Target="https://eval.ai/web/challenges/challenge-page/1629/overview" TargetMode="External"/><Relationship Id="rId17" Type="http://schemas.openxmlformats.org/officeDocument/2006/relationships/hyperlink" Target="https://drive.google.com/file/d/1U318S34jw3uNnsURJ1T40YwsSuK5_-RJ/view?usp=share_link" TargetMode="External"/><Relationship Id="rId16" Type="http://schemas.openxmlformats.org/officeDocument/2006/relationships/hyperlink" Target="https://github.com/facebookresearch/Ego4d/blob/main/ego4d/cli/README.md" TargetMode="External"/><Relationship Id="rId5" Type="http://schemas.openxmlformats.org/officeDocument/2006/relationships/styles" Target="styles.xml"/><Relationship Id="rId19" Type="http://schemas.openxmlformats.org/officeDocument/2006/relationships/hyperlink" Target="https://github.com/EGO4D/episodic-memory/tree/main/NLQ/2D-TAN" TargetMode="External"/><Relationship Id="rId6" Type="http://schemas.openxmlformats.org/officeDocument/2006/relationships/hyperlink" Target="mailto:simone.peirone@polito.it" TargetMode="External"/><Relationship Id="rId18" Type="http://schemas.openxmlformats.org/officeDocument/2006/relationships/hyperlink" Target="https://colab.research.google.com/drive/1S1LTplak-Fno3lMumCLoIfzYsx_TfNes?usp=sharing" TargetMode="External"/><Relationship Id="rId7" Type="http://schemas.openxmlformats.org/officeDocument/2006/relationships/hyperlink" Target="mailto:gaetano.falco@polito.it"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